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C16" w:rsidRDefault="002E3C16" w:rsidP="002A0A46">
      <w:pPr>
        <w:jc w:val="center"/>
        <w:rPr>
          <w:rFonts w:ascii="Times New Roman" w:hAnsi="Times New Roman" w:cs="Times New Roman"/>
        </w:rPr>
      </w:pPr>
      <w:r w:rsidRPr="002E3C16">
        <w:rPr>
          <w:rFonts w:ascii="Times New Roman" w:hAnsi="Times New Roman" w:cs="Times New Roman"/>
          <w:noProof/>
        </w:rPr>
        <w:drawing>
          <wp:inline distT="0" distB="0" distL="0" distR="0">
            <wp:extent cx="5940425" cy="9027512"/>
            <wp:effectExtent l="0" t="0" r="0" b="0"/>
            <wp:docPr id="1" name="Рисунок 1" descr="\\secretar\Мои документы\!Учитель\Адеева С. Ю\для сайта\рабочие программы\основное общее образование\ФГОС\би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cretar\Мои документы\!Учитель\Адеева С. Ю\для сайта\рабочие программы\основное общее образование\ФГОС\биология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27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hAnsi="Times New Roman" w:cs="Times New Roman"/>
        </w:rPr>
        <w:br w:type="page"/>
      </w:r>
    </w:p>
    <w:p w:rsidR="002A0A46" w:rsidRPr="004D3CA5" w:rsidRDefault="002A0A46" w:rsidP="002A0A46">
      <w:pPr>
        <w:jc w:val="center"/>
        <w:rPr>
          <w:rFonts w:ascii="Times New Roman" w:hAnsi="Times New Roman" w:cs="Times New Roman"/>
        </w:rPr>
      </w:pPr>
    </w:p>
    <w:p w:rsidR="006A036B" w:rsidRPr="004D3CA5" w:rsidRDefault="006A036B" w:rsidP="006A036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Пояснительная записка.</w:t>
      </w:r>
    </w:p>
    <w:p w:rsidR="006A036B" w:rsidRPr="004D3CA5" w:rsidRDefault="006A036B" w:rsidP="006A0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Общая характеристика рабочей программы.</w:t>
      </w:r>
    </w:p>
    <w:p w:rsidR="009C1105" w:rsidRPr="004D3CA5" w:rsidRDefault="009C1105" w:rsidP="006A0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A036B" w:rsidRPr="004D3CA5" w:rsidRDefault="006A036B" w:rsidP="006A0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          </w:t>
      </w:r>
      <w:r w:rsidR="002A0A46" w:rsidRPr="004D3CA5">
        <w:rPr>
          <w:rFonts w:ascii="Times New Roman" w:hAnsi="Times New Roman" w:cs="Times New Roman"/>
        </w:rPr>
        <w:t>Программа</w:t>
      </w:r>
      <w:r w:rsidRPr="004D3CA5">
        <w:rPr>
          <w:rFonts w:ascii="Times New Roman" w:hAnsi="Times New Roman" w:cs="Times New Roman"/>
        </w:rPr>
        <w:t xml:space="preserve"> по курсу «Биология»</w:t>
      </w:r>
      <w:r w:rsidR="002A0A46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для основной школы предназначена для учащихся 5-9 классов МКОУ «Шуваловская средняя общеобразовательная школа», изучающих предмет биология.</w:t>
      </w:r>
    </w:p>
    <w:p w:rsidR="0071513E" w:rsidRPr="004D3CA5" w:rsidRDefault="006A036B" w:rsidP="00463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          Программа </w:t>
      </w:r>
      <w:r w:rsidR="002A0A46" w:rsidRPr="004D3CA5">
        <w:rPr>
          <w:rFonts w:ascii="Times New Roman" w:hAnsi="Times New Roman" w:cs="Times New Roman"/>
        </w:rPr>
        <w:t xml:space="preserve">составлена </w:t>
      </w:r>
      <w:r w:rsidRPr="004D3CA5">
        <w:rPr>
          <w:rFonts w:ascii="Times New Roman" w:hAnsi="Times New Roman" w:cs="Times New Roman"/>
        </w:rPr>
        <w:t xml:space="preserve"> на основе Фундаментального ядра содержания основного общего образования, требований  к результатам основного общего образования, </w:t>
      </w:r>
      <w:r w:rsidR="0046372A" w:rsidRPr="004D3CA5">
        <w:rPr>
          <w:rFonts w:ascii="Times New Roman" w:hAnsi="Times New Roman" w:cs="Times New Roman"/>
        </w:rPr>
        <w:t xml:space="preserve">представленных </w:t>
      </w:r>
      <w:r w:rsidR="002A0A46" w:rsidRPr="004D3CA5">
        <w:rPr>
          <w:rFonts w:ascii="Times New Roman" w:hAnsi="Times New Roman" w:cs="Times New Roman"/>
        </w:rPr>
        <w:t>в Федер</w:t>
      </w:r>
      <w:r w:rsidR="0046372A" w:rsidRPr="004D3CA5">
        <w:rPr>
          <w:rFonts w:ascii="Times New Roman" w:hAnsi="Times New Roman" w:cs="Times New Roman"/>
        </w:rPr>
        <w:t>альном</w:t>
      </w:r>
      <w:r w:rsidR="002A0A46" w:rsidRPr="004D3CA5">
        <w:rPr>
          <w:rFonts w:ascii="Times New Roman" w:hAnsi="Times New Roman" w:cs="Times New Roman"/>
        </w:rPr>
        <w:t xml:space="preserve"> </w:t>
      </w:r>
      <w:r w:rsidR="0046372A" w:rsidRPr="004D3CA5">
        <w:rPr>
          <w:rFonts w:ascii="Times New Roman" w:hAnsi="Times New Roman" w:cs="Times New Roman"/>
        </w:rPr>
        <w:t>государственном стандарте второго поколения и примерной программе по курсу «биология». В ней так 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программой среднего общего образования.</w:t>
      </w:r>
    </w:p>
    <w:p w:rsidR="0046372A" w:rsidRPr="004D3CA5" w:rsidRDefault="0046372A" w:rsidP="006A0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          Рабочая программа составлена на основе следующих нормативных документов и методических рекомендаций:</w:t>
      </w:r>
    </w:p>
    <w:p w:rsidR="00FE2BB0" w:rsidRPr="004D3CA5" w:rsidRDefault="00FE2BB0" w:rsidP="00FE2BB0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 w:cs="Times New Roman"/>
          <w:iCs/>
          <w:kern w:val="1"/>
          <w:lang w:eastAsia="hi-IN" w:bidi="hi-IN"/>
        </w:rPr>
      </w:pPr>
      <w:r w:rsidRPr="004D3CA5">
        <w:rPr>
          <w:rFonts w:ascii="Times New Roman" w:eastAsia="SimSun" w:hAnsi="Times New Roman" w:cs="Times New Roman"/>
          <w:iCs/>
          <w:kern w:val="1"/>
          <w:lang w:eastAsia="hi-IN" w:bidi="hi-IN"/>
        </w:rPr>
        <w:t>Федеральный закон «Об образованию в Российской Федерации» от 29 декабря 2012г № 273-ФЗ;</w:t>
      </w:r>
    </w:p>
    <w:p w:rsidR="00FE2BB0" w:rsidRPr="004D3CA5" w:rsidRDefault="00FE2BB0" w:rsidP="00FE2BB0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 w:cs="Times New Roman"/>
          <w:iCs/>
          <w:kern w:val="1"/>
          <w:lang w:eastAsia="hi-IN" w:bidi="hi-IN"/>
        </w:rPr>
      </w:pPr>
      <w:r w:rsidRPr="004D3CA5">
        <w:rPr>
          <w:rFonts w:ascii="Times New Roman" w:hAnsi="Times New Roman" w:cs="Times New Roman"/>
          <w:color w:val="000000"/>
          <w:kern w:val="1"/>
          <w:lang w:bidi="hi-IN"/>
        </w:rPr>
        <w:t>Федеральный государственный стандарт основного общего образования (приказ Министерства образования и науки Российской Федерации № 1897 от 17 декабря 2010г «Об утверждении федерального государственного образовательного стандарта»);</w:t>
      </w:r>
    </w:p>
    <w:p w:rsidR="00FE2BB0" w:rsidRPr="004D3CA5" w:rsidRDefault="00FE2BB0" w:rsidP="00FE2BB0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 w:cs="Times New Roman"/>
          <w:iCs/>
          <w:kern w:val="1"/>
          <w:lang w:eastAsia="hi-IN" w:bidi="hi-IN"/>
        </w:rPr>
      </w:pPr>
      <w:r w:rsidRPr="004D3CA5">
        <w:rPr>
          <w:rFonts w:ascii="Times New Roman" w:hAnsi="Times New Roman" w:cs="Times New Roman"/>
          <w:color w:val="000000"/>
          <w:kern w:val="1"/>
          <w:lang w:bidi="hi-IN"/>
        </w:rPr>
        <w:t xml:space="preserve">Федеральный перечень учебников, рекомендованных Министерством образования и науки Российской Федерации: приказ Министерства образования и науки Российской Федерации № 253 от 31 марта 2014г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7E60FD" w:rsidRPr="004D3CA5" w:rsidRDefault="007E60FD" w:rsidP="00FE2BB0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 w:cs="Times New Roman"/>
          <w:iCs/>
          <w:kern w:val="1"/>
          <w:lang w:eastAsia="hi-IN" w:bidi="hi-IN"/>
        </w:rPr>
      </w:pPr>
      <w:r w:rsidRPr="004D3CA5">
        <w:rPr>
          <w:rFonts w:ascii="Times New Roman" w:eastAsia="SimSun" w:hAnsi="Times New Roman" w:cs="Times New Roman"/>
          <w:iCs/>
          <w:kern w:val="1"/>
          <w:lang w:eastAsia="hi-IN" w:bidi="hi-IN"/>
        </w:rPr>
        <w:t>Биология:</w:t>
      </w:r>
      <w:r w:rsidRPr="004D3CA5">
        <w:rPr>
          <w:rFonts w:ascii="Times New Roman" w:hAnsi="Times New Roman" w:cs="Times New Roman"/>
        </w:rPr>
        <w:t xml:space="preserve"> 5–9 классы : программа. </w:t>
      </w:r>
      <w:r w:rsidRPr="004D3CA5">
        <w:rPr>
          <w:rFonts w:ascii="Times New Roman" w:hAnsi="Times New Roman" w:cs="Times New Roman"/>
          <w:bCs/>
        </w:rPr>
        <w:t>Авторы</w:t>
      </w:r>
      <w:r w:rsidRPr="004D3CA5">
        <w:rPr>
          <w:rFonts w:ascii="Times New Roman" w:hAnsi="Times New Roman" w:cs="Times New Roman"/>
          <w:b/>
          <w:bCs/>
        </w:rPr>
        <w:t xml:space="preserve">: </w:t>
      </w:r>
      <w:r w:rsidRPr="004D3CA5">
        <w:rPr>
          <w:rFonts w:ascii="Times New Roman" w:hAnsi="Times New Roman" w:cs="Times New Roman"/>
          <w:iCs/>
        </w:rPr>
        <w:t>И.Н. Пономарёва, В.С. Кучменко,</w:t>
      </w:r>
    </w:p>
    <w:p w:rsidR="007E60FD" w:rsidRPr="004D3CA5" w:rsidRDefault="007E60FD" w:rsidP="007E6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 w:rsidRPr="004D3CA5">
        <w:rPr>
          <w:rFonts w:ascii="Times New Roman" w:hAnsi="Times New Roman" w:cs="Times New Roman"/>
          <w:iCs/>
        </w:rPr>
        <w:t xml:space="preserve">О.А. Корнилова, А.Г. Драгомилов, Т.С. Сухова </w:t>
      </w:r>
      <w:r w:rsidRPr="004D3CA5">
        <w:rPr>
          <w:rFonts w:ascii="Times New Roman" w:hAnsi="Times New Roman" w:cs="Times New Roman"/>
        </w:rPr>
        <w:t>— М. : Вентана-Граф,2012.</w:t>
      </w:r>
    </w:p>
    <w:p w:rsidR="008A37FF" w:rsidRPr="004D3CA5" w:rsidRDefault="00FE2BB0" w:rsidP="00FE2BB0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 w:cs="Times New Roman"/>
          <w:iCs/>
          <w:kern w:val="1"/>
          <w:lang w:eastAsia="hi-IN" w:bidi="hi-IN"/>
        </w:rPr>
      </w:pPr>
      <w:r w:rsidRPr="004D3CA5">
        <w:rPr>
          <w:rFonts w:ascii="Times New Roman" w:hAnsi="Times New Roman" w:cs="Times New Roman"/>
          <w:color w:val="000000"/>
          <w:kern w:val="1"/>
          <w:lang w:bidi="hi-IN"/>
        </w:rPr>
        <w:t xml:space="preserve">Примерные программы </w:t>
      </w:r>
      <w:r w:rsidR="008A37FF" w:rsidRPr="004D3CA5">
        <w:rPr>
          <w:rFonts w:ascii="Times New Roman" w:hAnsi="Times New Roman" w:cs="Times New Roman"/>
          <w:color w:val="000000"/>
          <w:kern w:val="1"/>
          <w:lang w:bidi="hi-IN"/>
        </w:rPr>
        <w:t>основного общего образования. Биология. Естествознание. М.. 2010. (Стандарты второго поколения).</w:t>
      </w:r>
    </w:p>
    <w:p w:rsidR="00FE2BB0" w:rsidRPr="004D3CA5" w:rsidRDefault="00FE2BB0" w:rsidP="00FE2BB0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 w:cs="Times New Roman"/>
          <w:iCs/>
          <w:kern w:val="1"/>
          <w:lang w:eastAsia="hi-IN" w:bidi="hi-IN"/>
        </w:rPr>
      </w:pPr>
      <w:r w:rsidRPr="004D3CA5">
        <w:rPr>
          <w:rFonts w:ascii="Times New Roman" w:eastAsia="SimSun" w:hAnsi="Times New Roman" w:cs="Times New Roman"/>
          <w:iCs/>
          <w:kern w:val="1"/>
          <w:lang w:eastAsia="hi-IN" w:bidi="hi-IN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стандарта;</w:t>
      </w:r>
    </w:p>
    <w:p w:rsidR="00FE2BB0" w:rsidRPr="004D3CA5" w:rsidRDefault="00FE2BB0" w:rsidP="00FE2BB0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 w:cs="Times New Roman"/>
          <w:iCs/>
          <w:kern w:val="1"/>
          <w:lang w:eastAsia="hi-IN" w:bidi="hi-IN"/>
        </w:rPr>
      </w:pPr>
      <w:r w:rsidRPr="004D3CA5">
        <w:rPr>
          <w:rFonts w:ascii="Times New Roman" w:eastAsia="SimSun" w:hAnsi="Times New Roman" w:cs="Times New Roman"/>
          <w:iCs/>
          <w:kern w:val="1"/>
          <w:lang w:eastAsia="hi-IN" w:bidi="hi-IN"/>
        </w:rPr>
        <w:t>Учебный план МКОУ «Шуваловская СОШ».</w:t>
      </w:r>
    </w:p>
    <w:p w:rsidR="00FE2BB0" w:rsidRPr="004D3CA5" w:rsidRDefault="00FE2BB0" w:rsidP="00FE2BB0">
      <w:pPr>
        <w:pStyle w:val="Style11"/>
        <w:widowControl/>
        <w:spacing w:line="240" w:lineRule="auto"/>
        <w:ind w:firstLine="709"/>
        <w:rPr>
          <w:rFonts w:ascii="Times New Roman" w:hAnsi="Times New Roman"/>
          <w:b/>
          <w:color w:val="000000"/>
          <w:sz w:val="22"/>
          <w:szCs w:val="22"/>
        </w:rPr>
      </w:pPr>
      <w:r w:rsidRPr="004D3CA5">
        <w:rPr>
          <w:rFonts w:ascii="Times New Roman" w:hAnsi="Times New Roman"/>
          <w:b/>
          <w:color w:val="000000"/>
          <w:sz w:val="22"/>
          <w:szCs w:val="22"/>
        </w:rPr>
        <w:t>Программа содержит следующие разделы:</w:t>
      </w:r>
    </w:p>
    <w:p w:rsidR="00FE2BB0" w:rsidRPr="004D3CA5" w:rsidRDefault="00FE2BB0" w:rsidP="00FE2BB0">
      <w:pPr>
        <w:pStyle w:val="Style11"/>
        <w:widowControl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4D3CA5">
        <w:rPr>
          <w:rFonts w:ascii="Times New Roman" w:hAnsi="Times New Roman"/>
          <w:color w:val="000000"/>
          <w:sz w:val="22"/>
          <w:szCs w:val="22"/>
        </w:rPr>
        <w:t>Пояснительная записка</w:t>
      </w:r>
    </w:p>
    <w:p w:rsidR="00FE2BB0" w:rsidRPr="004D3CA5" w:rsidRDefault="00FE2BB0" w:rsidP="00FE2BB0">
      <w:pPr>
        <w:pStyle w:val="Style11"/>
        <w:widowControl/>
        <w:numPr>
          <w:ilvl w:val="0"/>
          <w:numId w:val="4"/>
        </w:numPr>
        <w:spacing w:line="240" w:lineRule="auto"/>
        <w:ind w:left="0" w:firstLine="567"/>
        <w:rPr>
          <w:rFonts w:ascii="Times New Roman" w:hAnsi="Times New Roman"/>
          <w:color w:val="000000"/>
          <w:sz w:val="22"/>
          <w:szCs w:val="22"/>
        </w:rPr>
      </w:pPr>
      <w:r w:rsidRPr="004D3CA5">
        <w:rPr>
          <w:rFonts w:ascii="Times New Roman" w:hAnsi="Times New Roman"/>
          <w:color w:val="000000"/>
          <w:sz w:val="22"/>
          <w:szCs w:val="22"/>
        </w:rPr>
        <w:t>общая характеристика рабочей программы</w:t>
      </w:r>
    </w:p>
    <w:p w:rsidR="00FE2BB0" w:rsidRPr="004D3CA5" w:rsidRDefault="00FE2BB0" w:rsidP="00FE2BB0">
      <w:pPr>
        <w:pStyle w:val="Style11"/>
        <w:widowControl/>
        <w:numPr>
          <w:ilvl w:val="0"/>
          <w:numId w:val="4"/>
        </w:numPr>
        <w:spacing w:line="240" w:lineRule="auto"/>
        <w:ind w:left="0" w:firstLine="567"/>
        <w:rPr>
          <w:rFonts w:ascii="Times New Roman" w:hAnsi="Times New Roman"/>
          <w:color w:val="000000"/>
          <w:sz w:val="22"/>
          <w:szCs w:val="22"/>
        </w:rPr>
      </w:pPr>
      <w:r w:rsidRPr="004D3CA5">
        <w:rPr>
          <w:rFonts w:ascii="Times New Roman" w:hAnsi="Times New Roman"/>
          <w:color w:val="000000"/>
          <w:sz w:val="22"/>
          <w:szCs w:val="22"/>
        </w:rPr>
        <w:t>общая характеристика учебного предмета</w:t>
      </w:r>
    </w:p>
    <w:p w:rsidR="00FE2BB0" w:rsidRPr="004D3CA5" w:rsidRDefault="00FE2BB0" w:rsidP="00FE2BB0">
      <w:pPr>
        <w:pStyle w:val="Style11"/>
        <w:widowControl/>
        <w:numPr>
          <w:ilvl w:val="0"/>
          <w:numId w:val="4"/>
        </w:numPr>
        <w:spacing w:line="240" w:lineRule="auto"/>
        <w:ind w:left="0" w:firstLine="567"/>
        <w:rPr>
          <w:rFonts w:ascii="Times New Roman" w:hAnsi="Times New Roman"/>
          <w:color w:val="000000"/>
          <w:sz w:val="22"/>
          <w:szCs w:val="22"/>
        </w:rPr>
      </w:pPr>
      <w:r w:rsidRPr="004D3CA5">
        <w:rPr>
          <w:rFonts w:ascii="Times New Roman" w:hAnsi="Times New Roman"/>
          <w:color w:val="000000"/>
          <w:sz w:val="22"/>
          <w:szCs w:val="22"/>
        </w:rPr>
        <w:t xml:space="preserve">цели и задачи изучения учебного предмета </w:t>
      </w:r>
    </w:p>
    <w:p w:rsidR="00FE2BB0" w:rsidRPr="004D3CA5" w:rsidRDefault="00FE2BB0" w:rsidP="00FE2BB0">
      <w:pPr>
        <w:pStyle w:val="Style11"/>
        <w:widowControl/>
        <w:numPr>
          <w:ilvl w:val="0"/>
          <w:numId w:val="4"/>
        </w:numPr>
        <w:spacing w:line="240" w:lineRule="auto"/>
        <w:ind w:left="0" w:firstLine="567"/>
        <w:rPr>
          <w:rFonts w:ascii="Times New Roman" w:hAnsi="Times New Roman"/>
          <w:color w:val="000000"/>
          <w:sz w:val="22"/>
          <w:szCs w:val="22"/>
        </w:rPr>
      </w:pPr>
      <w:r w:rsidRPr="004D3CA5">
        <w:rPr>
          <w:rFonts w:ascii="Times New Roman" w:hAnsi="Times New Roman"/>
          <w:color w:val="000000"/>
          <w:sz w:val="22"/>
          <w:szCs w:val="22"/>
        </w:rPr>
        <w:t>описание места учебного предмета в учебном плане</w:t>
      </w:r>
    </w:p>
    <w:p w:rsidR="00FE2BB0" w:rsidRPr="004D3CA5" w:rsidRDefault="00FE2BB0" w:rsidP="00FE2BB0">
      <w:pPr>
        <w:pStyle w:val="Style11"/>
        <w:widowControl/>
        <w:numPr>
          <w:ilvl w:val="0"/>
          <w:numId w:val="4"/>
        </w:numPr>
        <w:spacing w:line="240" w:lineRule="auto"/>
        <w:ind w:left="0" w:firstLine="567"/>
        <w:rPr>
          <w:rFonts w:ascii="Times New Roman" w:hAnsi="Times New Roman"/>
          <w:color w:val="000000"/>
          <w:sz w:val="22"/>
          <w:szCs w:val="22"/>
        </w:rPr>
      </w:pPr>
      <w:r w:rsidRPr="004D3CA5">
        <w:rPr>
          <w:rFonts w:ascii="Times New Roman" w:hAnsi="Times New Roman"/>
          <w:color w:val="000000"/>
          <w:sz w:val="22"/>
          <w:szCs w:val="22"/>
        </w:rPr>
        <w:t xml:space="preserve">личностные, метапредметные и предметные результаты освоения учебного предмета </w:t>
      </w:r>
    </w:p>
    <w:p w:rsidR="00FE2BB0" w:rsidRPr="004D3CA5" w:rsidRDefault="00FE2BB0" w:rsidP="00FE2BB0">
      <w:pPr>
        <w:pStyle w:val="Style11"/>
        <w:widowControl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4D3CA5">
        <w:rPr>
          <w:rFonts w:ascii="Times New Roman" w:hAnsi="Times New Roman"/>
          <w:color w:val="000000"/>
          <w:sz w:val="22"/>
          <w:szCs w:val="22"/>
        </w:rPr>
        <w:t xml:space="preserve">Основное содержание </w:t>
      </w:r>
    </w:p>
    <w:p w:rsidR="00FE2BB0" w:rsidRPr="004D3CA5" w:rsidRDefault="00FE2BB0" w:rsidP="00FE2BB0">
      <w:pPr>
        <w:pStyle w:val="Style11"/>
        <w:widowControl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4D3CA5">
        <w:rPr>
          <w:rFonts w:ascii="Times New Roman" w:hAnsi="Times New Roman"/>
          <w:color w:val="000000"/>
          <w:sz w:val="22"/>
          <w:szCs w:val="22"/>
        </w:rPr>
        <w:t>Тематическое планирование</w:t>
      </w:r>
    </w:p>
    <w:p w:rsidR="00FE2BB0" w:rsidRPr="004D3CA5" w:rsidRDefault="00FE2BB0" w:rsidP="00FE2BB0">
      <w:pPr>
        <w:pStyle w:val="Style11"/>
        <w:widowControl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4D3CA5">
        <w:rPr>
          <w:rFonts w:ascii="Times New Roman" w:hAnsi="Times New Roman"/>
          <w:color w:val="000000"/>
          <w:sz w:val="22"/>
          <w:szCs w:val="22"/>
        </w:rPr>
        <w:t>Учебно-методическое и материально-техническое обеспечение образовательного процесса</w:t>
      </w:r>
    </w:p>
    <w:p w:rsidR="00FE2BB0" w:rsidRPr="004D3CA5" w:rsidRDefault="00FE2BB0" w:rsidP="00FE2BB0">
      <w:pPr>
        <w:pStyle w:val="Style11"/>
        <w:widowControl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4D3CA5">
        <w:rPr>
          <w:rFonts w:ascii="Times New Roman" w:hAnsi="Times New Roman"/>
          <w:color w:val="000000"/>
          <w:sz w:val="22"/>
          <w:szCs w:val="22"/>
        </w:rPr>
        <w:t>Планируемые результаты изучения учебного предмета</w:t>
      </w:r>
    </w:p>
    <w:p w:rsidR="00FE2BB0" w:rsidRPr="004D3CA5" w:rsidRDefault="00FE2BB0" w:rsidP="00FE2BB0">
      <w:pPr>
        <w:pStyle w:val="Style11"/>
        <w:widowControl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4D3CA5">
        <w:rPr>
          <w:rFonts w:ascii="Times New Roman" w:hAnsi="Times New Roman"/>
          <w:color w:val="000000"/>
          <w:sz w:val="22"/>
          <w:szCs w:val="22"/>
        </w:rPr>
        <w:t>Контрольно-оценочные средства</w:t>
      </w:r>
    </w:p>
    <w:p w:rsidR="00FE2BB0" w:rsidRPr="004D3CA5" w:rsidRDefault="00FE2BB0" w:rsidP="006A0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6114A" w:rsidRPr="004D3CA5" w:rsidRDefault="0086114A" w:rsidP="006A0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6114A" w:rsidRPr="004D3CA5" w:rsidRDefault="0086114A" w:rsidP="0086114A">
      <w:pPr>
        <w:widowControl w:val="0"/>
        <w:rPr>
          <w:rFonts w:ascii="Times New Roman" w:eastAsia="Times New Roman" w:hAnsi="Times New Roman" w:cs="Times New Roman"/>
        </w:rPr>
      </w:pPr>
      <w:r w:rsidRPr="004D3CA5">
        <w:rPr>
          <w:rFonts w:ascii="Times New Roman" w:eastAsia="Times New Roman" w:hAnsi="Times New Roman" w:cs="Times New Roman"/>
        </w:rPr>
        <w:t xml:space="preserve">Настоящая программа по биологии для основной школы является логическим продолжением программы для начальной школы и составляет вместе с другими предметами (физической географией, химией, физикой) непрерывный школьный курс естествознания. Перечисленные ниже основные идеи курса находят свой фундамент в курсе «Окружающего мира». </w:t>
      </w:r>
    </w:p>
    <w:p w:rsidR="0086114A" w:rsidRPr="004D3CA5" w:rsidRDefault="0086114A" w:rsidP="0086114A">
      <w:pPr>
        <w:widowControl w:val="0"/>
        <w:ind w:firstLine="284"/>
        <w:rPr>
          <w:rFonts w:ascii="Times New Roman" w:eastAsia="Times New Roman" w:hAnsi="Times New Roman" w:cs="Times New Roman"/>
        </w:rPr>
      </w:pPr>
      <w:r w:rsidRPr="004D3CA5">
        <w:rPr>
          <w:rFonts w:ascii="Times New Roman" w:eastAsia="Times New Roman" w:hAnsi="Times New Roman" w:cs="Times New Roman"/>
          <w:i/>
        </w:rPr>
        <w:t>Функционально-целостный подход к явлениям жизни</w:t>
      </w:r>
      <w:r w:rsidRPr="004D3CA5">
        <w:rPr>
          <w:rFonts w:ascii="Times New Roman" w:eastAsia="Times New Roman" w:hAnsi="Times New Roman" w:cs="Times New Roman"/>
        </w:rPr>
        <w:t xml:space="preserve">. Жизнь – свойство целого, а не его частей. Поэтому в программах 5–7 классов строение и функции организмов рассматриваются не отдельно </w:t>
      </w:r>
      <w:r w:rsidRPr="004D3CA5">
        <w:rPr>
          <w:rFonts w:ascii="Times New Roman" w:eastAsia="Times New Roman" w:hAnsi="Times New Roman" w:cs="Times New Roman"/>
        </w:rPr>
        <w:lastRenderedPageBreak/>
        <w:t>по органам и системам органов, а в виде целостных планов строения. Особенное внимание при этом уделяется роли каждой части организма в функционировании целого. Идейным стержнем программы 8-го класса является рассмотрение роли основных функциональных систем в поддержании гомеостаза и постоянства внутренней среды организма. Основной идеей программы 9-го класса служит регуляция жизненных процессов как основа устойчивого существования и развития, показанная на всех уровнях организации живого.</w:t>
      </w:r>
    </w:p>
    <w:p w:rsidR="0086114A" w:rsidRPr="004D3CA5" w:rsidRDefault="0086114A" w:rsidP="0086114A">
      <w:pPr>
        <w:widowControl w:val="0"/>
        <w:ind w:firstLine="284"/>
        <w:rPr>
          <w:rFonts w:ascii="Times New Roman" w:eastAsia="Times New Roman" w:hAnsi="Times New Roman" w:cs="Times New Roman"/>
        </w:rPr>
      </w:pPr>
      <w:r w:rsidRPr="004D3CA5">
        <w:rPr>
          <w:rFonts w:ascii="Times New Roman" w:eastAsia="Times New Roman" w:hAnsi="Times New Roman" w:cs="Times New Roman"/>
          <w:i/>
        </w:rPr>
        <w:t>Исторический  подход к явлениям жизни</w:t>
      </w:r>
      <w:r w:rsidRPr="004D3CA5">
        <w:rPr>
          <w:rFonts w:ascii="Times New Roman" w:eastAsia="Times New Roman" w:hAnsi="Times New Roman" w:cs="Times New Roman"/>
        </w:rPr>
        <w:t>. Особенность данного курса биологии состоит в том, что историческое воззрение на природу проводится с самого начала изучения предмета в основной средней школе. В программе 5–7-го классов показана историческая связь планов строения и жизненных циклов важнейших групп живых организмов. В программе 8-го класса показано историческое становление основных структур и функций человеческого тела. В 9-м классе исторический подход последовательно проведен не только в эволюционных, но и в экологических разделах курса.</w:t>
      </w:r>
    </w:p>
    <w:p w:rsidR="0086114A" w:rsidRPr="004D3CA5" w:rsidRDefault="0086114A" w:rsidP="0086114A">
      <w:pPr>
        <w:widowControl w:val="0"/>
        <w:overflowPunct w:val="0"/>
        <w:autoSpaceDE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</w:rPr>
      </w:pPr>
      <w:r w:rsidRPr="004D3CA5">
        <w:rPr>
          <w:rFonts w:ascii="Times New Roman" w:eastAsia="Times New Roman" w:hAnsi="Times New Roman" w:cs="Times New Roman"/>
          <w:i/>
        </w:rPr>
        <w:t>Экосистемный  подход</w:t>
      </w:r>
      <w:r w:rsidRPr="004D3CA5">
        <w:rPr>
          <w:rFonts w:ascii="Times New Roman" w:eastAsia="Times New Roman" w:hAnsi="Times New Roman" w:cs="Times New Roman"/>
        </w:rPr>
        <w:t>. По нашему мнению, среднее  биологическое образование  должно  быть, прежде всего, экологически ориентированным на решение более практических задач, стоящих перед человечеством. В программе 9-го класс показана взаимообусловленность компонентов природных комплексов, в программе 5-го классов – роль биотической и абиотической среды в жизни организмов и средообразующая роль каждой группы организмов в экосистемах, в программе 8-го класса – роль условий жизни человека в поддержании его работоспособности и здоровья.</w:t>
      </w:r>
    </w:p>
    <w:p w:rsidR="0086114A" w:rsidRPr="004D3CA5" w:rsidRDefault="0086114A" w:rsidP="0086114A">
      <w:pPr>
        <w:widowControl w:val="0"/>
        <w:overflowPunct w:val="0"/>
        <w:autoSpaceDE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</w:rPr>
      </w:pPr>
    </w:p>
    <w:p w:rsidR="0086114A" w:rsidRPr="004D3CA5" w:rsidRDefault="0086114A" w:rsidP="0086114A">
      <w:pPr>
        <w:overflowPunct w:val="0"/>
        <w:autoSpaceDE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</w:rPr>
      </w:pPr>
      <w:r w:rsidRPr="004D3CA5">
        <w:rPr>
          <w:rFonts w:ascii="Times New Roman" w:eastAsia="Times New Roman" w:hAnsi="Times New Roman" w:cs="Times New Roman"/>
          <w:i/>
        </w:rPr>
        <w:t>Сравнительный метод  (теория классификаций)</w:t>
      </w:r>
      <w:r w:rsidRPr="004D3CA5">
        <w:rPr>
          <w:rFonts w:ascii="Times New Roman" w:eastAsia="Times New Roman" w:hAnsi="Times New Roman" w:cs="Times New Roman"/>
        </w:rPr>
        <w:t xml:space="preserve">. Систематический анализ этого основного научного метода,  без применения которого нельзя поставить ни одной научно осмысленной задачи и получить ни одного научно значимого вывода,  потерялся в системе среднего и высшего образования.  Мы считаем необходимым  приступить  к реабилитации основного научного метода и введения его основ в школьную программу. Наиболее последовательное и полное развитие  сравнительный  метод получил в биологии. Поэтому в программу 5 и 7 классов введены разделы, посвященные сравнительному методу. </w:t>
      </w:r>
    </w:p>
    <w:p w:rsidR="0086114A" w:rsidRPr="004D3CA5" w:rsidRDefault="0086114A" w:rsidP="0086114A">
      <w:pPr>
        <w:widowControl w:val="0"/>
        <w:spacing w:after="0"/>
        <w:rPr>
          <w:rFonts w:ascii="Times New Roman" w:hAnsi="Times New Roman" w:cs="Times New Roman"/>
        </w:rPr>
      </w:pPr>
    </w:p>
    <w:p w:rsidR="0086114A" w:rsidRPr="004D3CA5" w:rsidRDefault="0086114A" w:rsidP="0086114A">
      <w:pPr>
        <w:widowControl w:val="0"/>
        <w:spacing w:after="0"/>
        <w:rPr>
          <w:rFonts w:ascii="Times New Roman" w:hAnsi="Times New Roman" w:cs="Times New Roman"/>
        </w:rPr>
      </w:pPr>
    </w:p>
    <w:p w:rsidR="008C515F" w:rsidRPr="004D3CA5" w:rsidRDefault="008C515F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Общая характеристика </w:t>
      </w:r>
      <w:r w:rsidR="008C515F" w:rsidRPr="004D3CA5">
        <w:rPr>
          <w:rFonts w:ascii="Times New Roman" w:hAnsi="Times New Roman" w:cs="Times New Roman"/>
          <w:b/>
          <w:bCs/>
        </w:rPr>
        <w:t>учебного предмета «Биология»</w:t>
      </w:r>
    </w:p>
    <w:p w:rsidR="009C1105" w:rsidRPr="004D3CA5" w:rsidRDefault="009C1105" w:rsidP="00EB63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Курс биологии на ступени основного общего образования направлен на формирование у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школьников представлений об отличительных особенностях живой природы, о еѐ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многообразии и эволюции, человеке как биосоциальном существе. Отбор содержания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проведѐн с учѐтом культурологического подхода, в соответствии с которым учащиеся</w:t>
      </w:r>
    </w:p>
    <w:p w:rsidR="0071513E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должны освоить содержание, значимое для формирования познавательной, нравственной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</w:t>
      </w:r>
      <w:r w:rsidR="0071513E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эстетической культуры, сохранения окружающей среды и собственного здоровья, для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повседневной жизни и практической деятельности.</w:t>
      </w:r>
    </w:p>
    <w:p w:rsidR="0071513E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Биология как учебная дисциплина предметной области «Естественнонаучные</w:t>
      </w:r>
      <w:r w:rsidR="0071513E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предметы»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обеспечивает: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формирование системы биологических знаний как компонента целостности научной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карты мира;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овладение научным подходом к решению различных задач;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овладение умениями формулировать гипотезы, конструировать, проводить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эксперименты, оценивать полученные результаты;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овладение умением сопоставлять экспериментальные и теоретические знания с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объективными реалиями жизни;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воспитание ответственного и бережного отношения к окружающей среде, осознание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значимости концепции устойчивого развития;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формирование умений безопасного и эффективного использования лабораторного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оборудования, проведения точных измерений и адекватной оценки полученных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lastRenderedPageBreak/>
        <w:t>результатов, представления научно обоснованных аргументов своих действий путѐм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применения межпредметного анализа учебных задач.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Предлагаемая программа по биологии включает в себя следующие содержательные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линии: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— многообразие и эволюция органического мира;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— биологическая природа и социальная сущность человека;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— структурно-уровневая организация живой природы;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— ценностное и экокультурное отношение к природе;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— практико-ориентированная сущность биологических знаний.</w:t>
      </w:r>
    </w:p>
    <w:p w:rsidR="009C1105" w:rsidRPr="004D3CA5" w:rsidRDefault="009C1105" w:rsidP="009C1105">
      <w:pPr>
        <w:pStyle w:val="a7"/>
        <w:ind w:firstLine="708"/>
        <w:jc w:val="center"/>
        <w:rPr>
          <w:rFonts w:ascii="Times New Roman" w:hAnsi="Times New Roman"/>
          <w:b/>
          <w:color w:val="000000"/>
        </w:rPr>
      </w:pPr>
    </w:p>
    <w:p w:rsidR="0086114A" w:rsidRPr="004D3CA5" w:rsidRDefault="009C1105" w:rsidP="008611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D3CA5">
        <w:rPr>
          <w:rFonts w:ascii="Times New Roman" w:hAnsi="Times New Roman" w:cs="Times New Roman"/>
          <w:b/>
          <w:color w:val="000000"/>
        </w:rPr>
        <w:t>Цели и задачи изучения учебного предмета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  <w:bCs/>
        </w:rPr>
        <w:t xml:space="preserve">  Цели</w:t>
      </w:r>
      <w:r w:rsidRPr="004D3CA5">
        <w:rPr>
          <w:rFonts w:ascii="Times New Roman" w:hAnsi="Times New Roman" w:cs="Times New Roman"/>
          <w:b/>
          <w:bCs/>
        </w:rPr>
        <w:t xml:space="preserve"> </w:t>
      </w:r>
      <w:r w:rsidRPr="004D3CA5">
        <w:rPr>
          <w:rFonts w:ascii="Times New Roman" w:hAnsi="Times New Roman" w:cs="Times New Roman"/>
        </w:rPr>
        <w:t>биологического образования в основной школе формулируются на нескольких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уровнях: глобальном, метапредметном, личностном и предметном, на уровне требований 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к результатам освоения содержания предметных программ. Глобальные цели 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биологического образования являются общими для основной и старшей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школы и определяются социальными требованиями, в том числе изменением социальной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ситуации развития — ростом информационных перегрузок, изменением характера и 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способов общения и социальных взаимодействий (объѐмы и способы получения 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информации вызывают определѐнные особенности развития современных подростков). 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Наиболее продуктивными, с точки зрения решения задач развития подростка, является 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социоморальная и интеллектуальная взрослость. Помимо этого, глобальные цели 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формируются с учѐтом рассмотрения биологического образования как компонента 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системы образования в целом, поэтому они являются наиболее общими и социально 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значимыми. С учѐтом вышеназванных подходов глобальными целями биологического 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образования являются: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• </w:t>
      </w:r>
      <w:r w:rsidRPr="004D3CA5">
        <w:rPr>
          <w:rFonts w:ascii="Times New Roman" w:hAnsi="Times New Roman" w:cs="Times New Roman"/>
          <w:b/>
          <w:bCs/>
        </w:rPr>
        <w:t xml:space="preserve">социализация </w:t>
      </w:r>
      <w:r w:rsidRPr="004D3CA5">
        <w:rPr>
          <w:rFonts w:ascii="Times New Roman" w:hAnsi="Times New Roman" w:cs="Times New Roman"/>
        </w:rPr>
        <w:t>обучаемых — вхождение в мир культуры и социальных отношений,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обеспечивающая включение учащихся в ту или иную группу или общность — носи те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ля еѐ норм, ценностей, ориентаций, осваиваемых в процессе знакомства с миром живой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природы;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• </w:t>
      </w:r>
      <w:r w:rsidRPr="004D3CA5">
        <w:rPr>
          <w:rFonts w:ascii="Times New Roman" w:hAnsi="Times New Roman" w:cs="Times New Roman"/>
          <w:b/>
          <w:bCs/>
        </w:rPr>
        <w:t xml:space="preserve">приобщение </w:t>
      </w:r>
      <w:r w:rsidRPr="004D3CA5">
        <w:rPr>
          <w:rFonts w:ascii="Times New Roman" w:hAnsi="Times New Roman" w:cs="Times New Roman"/>
        </w:rPr>
        <w:t>к познавательной культуре как системе познавательных (научных)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ценностей, накопленных обществом в сфере биологической науки.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Помимо этого, биологическое образование призвано обеспечить: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• </w:t>
      </w:r>
      <w:r w:rsidRPr="004D3CA5">
        <w:rPr>
          <w:rFonts w:ascii="Times New Roman" w:hAnsi="Times New Roman" w:cs="Times New Roman"/>
          <w:b/>
          <w:bCs/>
        </w:rPr>
        <w:t xml:space="preserve">ориентацию </w:t>
      </w:r>
      <w:r w:rsidRPr="004D3CA5">
        <w:rPr>
          <w:rFonts w:ascii="Times New Roman" w:hAnsi="Times New Roman" w:cs="Times New Roman"/>
        </w:rPr>
        <w:t>в системе моральных норм и ценностей: признание наивысшей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 ценностью жизнь и здоровье человека; формирование ценностного отношения к живой 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природе;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• </w:t>
      </w:r>
      <w:r w:rsidRPr="004D3CA5">
        <w:rPr>
          <w:rFonts w:ascii="Times New Roman" w:hAnsi="Times New Roman" w:cs="Times New Roman"/>
          <w:b/>
          <w:bCs/>
        </w:rPr>
        <w:t xml:space="preserve">развитие </w:t>
      </w:r>
      <w:r w:rsidRPr="004D3CA5">
        <w:rPr>
          <w:rFonts w:ascii="Times New Roman" w:hAnsi="Times New Roman" w:cs="Times New Roman"/>
        </w:rPr>
        <w:t>познавательных мотивов, направленных на получение знаний о живой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природе; познавательных качеств личности, связанных с овладением методами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изучения природы, формированием интеллектуальных и практических умений;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• </w:t>
      </w:r>
      <w:r w:rsidRPr="004D3CA5">
        <w:rPr>
          <w:rFonts w:ascii="Times New Roman" w:hAnsi="Times New Roman" w:cs="Times New Roman"/>
          <w:b/>
          <w:bCs/>
        </w:rPr>
        <w:t xml:space="preserve">овладение </w:t>
      </w:r>
      <w:r w:rsidRPr="004D3CA5">
        <w:rPr>
          <w:rFonts w:ascii="Times New Roman" w:hAnsi="Times New Roman" w:cs="Times New Roman"/>
        </w:rPr>
        <w:t>ключевыми компетентностями: учебно-познавательной,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информационной, ценностно-смысловой, коммуникативной;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• </w:t>
      </w:r>
      <w:r w:rsidRPr="004D3CA5">
        <w:rPr>
          <w:rFonts w:ascii="Times New Roman" w:hAnsi="Times New Roman" w:cs="Times New Roman"/>
          <w:b/>
          <w:bCs/>
        </w:rPr>
        <w:t xml:space="preserve">формирование </w:t>
      </w:r>
      <w:r w:rsidRPr="004D3CA5">
        <w:rPr>
          <w:rFonts w:ascii="Times New Roman" w:hAnsi="Times New Roman" w:cs="Times New Roman"/>
        </w:rPr>
        <w:t>у обучающихся познавательной культуры, осваиваемой в процессе</w:t>
      </w:r>
    </w:p>
    <w:p w:rsidR="0086114A" w:rsidRPr="004D3CA5" w:rsidRDefault="0086114A" w:rsidP="00861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познавательной деятельности, и эстетической культуры как способности эмоционально-</w:t>
      </w:r>
    </w:p>
    <w:p w:rsidR="009C1105" w:rsidRPr="004D3CA5" w:rsidRDefault="0086114A" w:rsidP="00513D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ценностного отношения к объектам живой природы.</w:t>
      </w:r>
    </w:p>
    <w:p w:rsidR="009C1105" w:rsidRPr="004D3CA5" w:rsidRDefault="009C1105" w:rsidP="009C1105">
      <w:pPr>
        <w:pStyle w:val="a7"/>
        <w:ind w:firstLine="708"/>
        <w:jc w:val="center"/>
        <w:rPr>
          <w:rFonts w:ascii="Times New Roman" w:hAnsi="Times New Roman"/>
          <w:b/>
          <w:color w:val="000000"/>
        </w:rPr>
      </w:pPr>
    </w:p>
    <w:p w:rsidR="009C1105" w:rsidRPr="004D3CA5" w:rsidRDefault="009C1105" w:rsidP="009C1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Место курса биологии в базисном учебном плане</w:t>
      </w:r>
    </w:p>
    <w:p w:rsidR="00513D05" w:rsidRPr="004D3CA5" w:rsidRDefault="00513D05" w:rsidP="009C1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C1105" w:rsidRPr="004D3CA5" w:rsidRDefault="009C1105" w:rsidP="009C1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Программа разработана в соответствии с учебным планом для</w:t>
      </w:r>
      <w:r w:rsidR="00D04621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ступени основного общего образования. Биология в основной школе изучается с 5 по 9</w:t>
      </w:r>
      <w:r w:rsidR="00D04621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классы. Общее число учебных часов за 5 лет обучения составляет 272 , из них 34  (1ч в</w:t>
      </w:r>
      <w:r w:rsidR="00D04621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неделю) в 5 классе, 34 (1ч в неделю) в 6 классе, по 68 (2 ч в неделю) в 7, 8, 9 классах.</w:t>
      </w:r>
    </w:p>
    <w:p w:rsidR="009C1105" w:rsidRPr="004D3CA5" w:rsidRDefault="009C1105" w:rsidP="009C1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 соответствии с учебным планом курсу биологии на</w:t>
      </w:r>
      <w:r w:rsidR="00D04621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ступени основного общего образования предшествует курс «Окружающий мир». По</w:t>
      </w:r>
      <w:r w:rsidR="00D04621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отношению к курсу биологии он является пропедевтическим.</w:t>
      </w:r>
    </w:p>
    <w:p w:rsidR="009C1105" w:rsidRPr="004D3CA5" w:rsidRDefault="009C1105" w:rsidP="009C1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Содержание курса биологии в основной школе является базой для изучения общих</w:t>
      </w:r>
    </w:p>
    <w:p w:rsidR="009C1105" w:rsidRPr="004D3CA5" w:rsidRDefault="009C1105" w:rsidP="009C1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биологических закономерностей, законов, теорий в старшей школе. Таким образом, </w:t>
      </w:r>
    </w:p>
    <w:p w:rsidR="009C1105" w:rsidRPr="004D3CA5" w:rsidRDefault="009C1105" w:rsidP="009C1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содержание курса биологии в основной школе представляет собой базовое звено в системе</w:t>
      </w:r>
    </w:p>
    <w:p w:rsidR="009C1105" w:rsidRPr="004D3CA5" w:rsidRDefault="009C1105" w:rsidP="009C1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непрерывного биологического образования и является основой для последующей </w:t>
      </w:r>
    </w:p>
    <w:p w:rsidR="009C1105" w:rsidRPr="004D3CA5" w:rsidRDefault="009C1105" w:rsidP="009C1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уровневой и профильной дифференциации.</w:t>
      </w:r>
    </w:p>
    <w:p w:rsidR="009C1105" w:rsidRPr="004D3CA5" w:rsidRDefault="009C1105" w:rsidP="009C1105">
      <w:pPr>
        <w:pStyle w:val="a7"/>
        <w:ind w:firstLine="708"/>
        <w:jc w:val="center"/>
        <w:rPr>
          <w:rFonts w:ascii="Times New Roman" w:hAnsi="Times New Roman"/>
          <w:b/>
        </w:rPr>
      </w:pPr>
    </w:p>
    <w:p w:rsidR="008C515F" w:rsidRPr="004D3CA5" w:rsidRDefault="00513D05" w:rsidP="00513D05">
      <w:pPr>
        <w:widowControl w:val="0"/>
        <w:jc w:val="center"/>
        <w:rPr>
          <w:rFonts w:ascii="Times New Roman" w:hAnsi="Times New Roman" w:cs="Times New Roman"/>
          <w:b/>
        </w:rPr>
      </w:pPr>
      <w:r w:rsidRPr="004D3CA5">
        <w:rPr>
          <w:rFonts w:ascii="Times New Roman" w:hAnsi="Times New Roman" w:cs="Times New Roman"/>
          <w:b/>
        </w:rPr>
        <w:t>Личностные, метапредметные и предметные результаты освоения учебного предмета «Биология»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Требования к результатам освоения курса биологии в основной школе определяются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ключевыми задачами общего образования, </w:t>
      </w:r>
      <w:r w:rsidR="00D93A97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отражающими индивидуальные, общественные и</w:t>
      </w:r>
      <w:r w:rsidR="0071513E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государственные потребности, и включают личностные, метапредметные и предметные</w:t>
      </w:r>
      <w:r w:rsidR="0071513E" w:rsidRPr="004D3CA5">
        <w:rPr>
          <w:rFonts w:ascii="Times New Roman" w:hAnsi="Times New Roman" w:cs="Times New Roman"/>
        </w:rPr>
        <w:t xml:space="preserve">  </w:t>
      </w:r>
      <w:r w:rsidRPr="004D3CA5">
        <w:rPr>
          <w:rFonts w:ascii="Times New Roman" w:hAnsi="Times New Roman" w:cs="Times New Roman"/>
        </w:rPr>
        <w:t>результаты освоения предмета.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Изучение биологии в основной школе даѐт возможность достичь следующих</w:t>
      </w:r>
    </w:p>
    <w:p w:rsidR="002A0A46" w:rsidRPr="004D3CA5" w:rsidRDefault="00F8185F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Л</w:t>
      </w:r>
      <w:r w:rsidR="002A0A46" w:rsidRPr="004D3CA5">
        <w:rPr>
          <w:rFonts w:ascii="Times New Roman" w:hAnsi="Times New Roman" w:cs="Times New Roman"/>
          <w:b/>
          <w:bCs/>
        </w:rPr>
        <w:t>ичностных результатов: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воспитание российской гражданской идентичности: патриотизма, любви и уважения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 Отечеству, чувства гордости за свою Родину; осознание своей этнической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</w:t>
      </w:r>
      <w:r w:rsidR="008C51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Родиной;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формирование ответственного отношения к учению, готовности и способности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обучающихся к саморазвитию и самообразованию на основе мотивации к обучению и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познанию, осознанному выбору и построению дальнейшей индивидуальной траектории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образования на базе ориентировки в мире профессий и профессиональных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предпочтений, с учѐтом устойчивых познавательных интересов;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знание основных принципов и правил отношения к живой природе, основ здорового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образа жизни и здоровьесберегающих технологий;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сформированность познавательных 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интересов и мотивов, направленных на изучение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живой природы; интеллектуальных 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умений (доказывать строить рассуждения,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анализировать, делать выводы); эстетического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отношения к живым объектам;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формирование личностных представлений о ценности природы, осознание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значимости и общности глобальных проблем человечества;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формирование уважительного отношения к истории, культуре, национальным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особенностям и образу жизни других народов; толерантности и миролюбия;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освоение социальных норм и правил поведения, ролей и форм социальной жизни в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группах и сообществах, включая взрослые и социальные сообщества; участие в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школьной самоуправлении и общественной жизни в пределах возрастных компетенций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 учѐтом региональных, этнокультурных, социальных и экономических особенностей;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развитие сознания и компетентности в решении моральных проблем на основе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личностного выбора; формирование нравственных чувств и нравственного поведения,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осознанного и ответственного отношения к собственным поступкам;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формирование коммуникативной компетентности в общении и сотрудничестве со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сверстниками, старшими и младшими в процессе образовательной, общественно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полезной, учебно-исследовательской, творческой и других видов деятельности;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формирование понимания ценности здорового и безопасного образа жизни; усвоение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правил индивидуального и коллективного безопасного поведения в чрезвычайных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ситуациях, угрожающих жизни и здоровью людей, правил поведения на транспорте и на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дорогах; формирование экологической культуры на основе признания ценности жизни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во всех еѐ проявлениях и необходимости ответственного, бережного отношения к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окружающей среде;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осознание значения семьи в жизни человека и общества; принятие ценности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семейной жизни; уважительное и заботливое отношение к членам своей семьи;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развитие эстетического сознания через освоение художественного наследия народов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России и мира, творческой деятельности эстетического характера.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  <w:b/>
          <w:bCs/>
        </w:rPr>
        <w:t xml:space="preserve">Метапредметными </w:t>
      </w:r>
      <w:r w:rsidR="007E60FD" w:rsidRPr="004D3CA5">
        <w:rPr>
          <w:rFonts w:ascii="Times New Roman" w:hAnsi="Times New Roman" w:cs="Times New Roman"/>
          <w:b/>
          <w:bCs/>
        </w:rPr>
        <w:t xml:space="preserve"> </w:t>
      </w:r>
      <w:r w:rsidRPr="004D3CA5">
        <w:rPr>
          <w:rFonts w:ascii="Times New Roman" w:hAnsi="Times New Roman" w:cs="Times New Roman"/>
          <w:b/>
          <w:bCs/>
        </w:rPr>
        <w:t xml:space="preserve">результатами </w:t>
      </w:r>
      <w:r w:rsidRPr="004D3CA5">
        <w:rPr>
          <w:rFonts w:ascii="Times New Roman" w:hAnsi="Times New Roman" w:cs="Times New Roman"/>
        </w:rPr>
        <w:t>освоения основной образовательной программы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основного общего образования являются: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умение самостоятельно определять цели своего обучения, ставить и формулировать для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себя новые задачи в учѐбе и познавательной деятельности, развивать мотивы и интересы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своей познавательной деятельности;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• овладение составляющими исследовательской и проектной деятельности, включая 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умения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видеть проблему, ставить вопросы, выдвигать гипотезы, давать определения 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понятиям,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классифицировать, наблюдать, проводить эксперименты, делать выводы и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заключения,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структурировать материал, объяснять, доказывать, защищать свои идеи;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умение работать с разными источниками биологической информации: находить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биологическую информацию в различных источниках (тексте учебника научно-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 популярной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литературе, биологических словарях и справочниках), анализировать и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оценивать</w:t>
      </w:r>
      <w:r w:rsidR="00F8185F" w:rsidRPr="004D3CA5">
        <w:rPr>
          <w:rFonts w:ascii="Times New Roman" w:hAnsi="Times New Roman" w:cs="Times New Roman"/>
        </w:rPr>
        <w:t xml:space="preserve">  </w:t>
      </w:r>
      <w:r w:rsidRPr="004D3CA5">
        <w:rPr>
          <w:rFonts w:ascii="Times New Roman" w:hAnsi="Times New Roman" w:cs="Times New Roman"/>
        </w:rPr>
        <w:t>информацию;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• умение самостоятельно планировать пути достижения целей, в том числе 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альтернативные,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осознанно выбирать наиболее эффективные способы решения учебных и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познавательных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задач;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умение соотносить свои действия с планируемыми результатами, осуществлять контроль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своей деятельности в процессе достижения результата, определять способы действий в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рамках предложенных условий и требований, корректировать свои действия в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соответствии с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изменяющейся ситуацией;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владение основами самоконтроля, самооценки, принятия решений и осуществления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осознанного выбора в учебной и познавательной деятельности;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• способность выбирать целевые и смысловые установки в своих действиях и поступках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по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отношению к живой природе, здоровью своему и окружающих;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умение создавать, применять и преобразовывать знаки и символы, модели и схемы для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решения учебных и познавательных задач;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умение осознанно использовать речевые средства для дискуссии и аргументации своей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позиции: сравнивать разные точки зрения, аргументировать и отстаивать свою точку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зрения;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• умение организовывать учебное сотрудничество и совместную деятельность с учителем 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</w:t>
      </w:r>
      <w:r w:rsidR="00F8185F" w:rsidRPr="004D3CA5">
        <w:rPr>
          <w:rFonts w:ascii="Times New Roman" w:hAnsi="Times New Roman" w:cs="Times New Roman"/>
        </w:rPr>
        <w:t xml:space="preserve">  </w:t>
      </w:r>
      <w:r w:rsidRPr="004D3CA5">
        <w:rPr>
          <w:rFonts w:ascii="Times New Roman" w:hAnsi="Times New Roman" w:cs="Times New Roman"/>
        </w:rPr>
        <w:t xml:space="preserve">сверстниками, работать индивидуально и в группе: находить общее решение и 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разрешать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конфликты на основе согласования позиций и учѐта интересов, формулировать,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аргументировать и отстаивать своѐ мнение;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формирование и развитие компетентности в области использования, информацион</w:t>
      </w:r>
      <w:r w:rsidR="00F8185F" w:rsidRPr="004D3CA5">
        <w:rPr>
          <w:rFonts w:ascii="Times New Roman" w:hAnsi="Times New Roman" w:cs="Times New Roman"/>
        </w:rPr>
        <w:t>н</w:t>
      </w:r>
      <w:r w:rsidRPr="004D3CA5">
        <w:rPr>
          <w:rFonts w:ascii="Times New Roman" w:hAnsi="Times New Roman" w:cs="Times New Roman"/>
        </w:rPr>
        <w:t>о</w:t>
      </w:r>
      <w:r w:rsidR="00F8185F" w:rsidRPr="004D3CA5">
        <w:rPr>
          <w:rFonts w:ascii="Times New Roman" w:hAnsi="Times New Roman" w:cs="Times New Roman"/>
        </w:rPr>
        <w:t xml:space="preserve"> –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коммуникационных технологий (ИКТ-компетенции).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  <w:b/>
          <w:bCs/>
        </w:rPr>
        <w:t xml:space="preserve">Предметными результатами </w:t>
      </w:r>
      <w:r w:rsidRPr="004D3CA5">
        <w:rPr>
          <w:rFonts w:ascii="Times New Roman" w:hAnsi="Times New Roman" w:cs="Times New Roman"/>
        </w:rPr>
        <w:t>освоения биологии в основной школе являются: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усвоение системы научных знаний о живой природе и закономерностях еѐ развития,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для формирования современных представлений о естественнонаучной картине мира;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формирование первоначальных систематизированных представлений о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биологических объектах, процессах, явлениях, закономерностях, об основных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биологических теориях, об экосистемной организации жизни, о взаимосвязи живого и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неживого в биосфере, о наследственности и изменчивости; овладение понятийным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аппаратом биологии;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приобретение опыта использования методов биологической науки и проведения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несложных биологических экспериментов для изучения живых организмов и человека,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проведения экологического мониторинга в окружающей среде;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• формирование основ экологической грамотности: способности оценивать последствия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деятельности человека в природе, влияние факторов риска на здоровье человека;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умение выбирать целевые и смысловые установки в своих действиях и поступках по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отношению к живой природе, здоровью своему</w:t>
      </w:r>
      <w:r w:rsidR="00F8185F" w:rsidRPr="004D3CA5">
        <w:rPr>
          <w:rFonts w:ascii="Times New Roman" w:hAnsi="Times New Roman" w:cs="Times New Roman"/>
        </w:rPr>
        <w:t xml:space="preserve"> и окружающих; осознание необхо</w:t>
      </w:r>
      <w:r w:rsidRPr="004D3CA5">
        <w:rPr>
          <w:rFonts w:ascii="Times New Roman" w:hAnsi="Times New Roman" w:cs="Times New Roman"/>
        </w:rPr>
        <w:t xml:space="preserve">димости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действий по сохранению биоразнообразия и природных местообитаний, видов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растений и животных;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объяснение роли биологии в практической деятельности людей, места и роли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человека в природе, родства общности происхождения и эволюции растений и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животных;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овладение методами биологической науки; наблюдение и описание биологических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объектов и процессов; постановка биологических экспериментов и объяснение их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результатов;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формирование представлений о значении биологических наук в решении локальных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 глобальных экологических пробл</w:t>
      </w:r>
      <w:r w:rsidR="00F8185F" w:rsidRPr="004D3CA5">
        <w:rPr>
          <w:rFonts w:ascii="Times New Roman" w:hAnsi="Times New Roman" w:cs="Times New Roman"/>
        </w:rPr>
        <w:t xml:space="preserve">ем, необходимости рационального </w:t>
      </w:r>
    </w:p>
    <w:p w:rsidR="00F8185F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природопользования, защиты здоровья людей в условиях быстрого изменения 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экологического</w:t>
      </w:r>
      <w:r w:rsidR="00F8185F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качества окружающей среды;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• освоение приѐмов оказания первой помощи, рациональной организации труда и</w:t>
      </w:r>
    </w:p>
    <w:p w:rsidR="002A0A46" w:rsidRPr="004D3CA5" w:rsidRDefault="002A0A46" w:rsidP="00EB6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отдыха, выращивания и размножения культурных растений и домашних животных,</w:t>
      </w:r>
    </w:p>
    <w:p w:rsidR="002A0A46" w:rsidRPr="004D3CA5" w:rsidRDefault="002A0A46" w:rsidP="00EB636B">
      <w:pPr>
        <w:spacing w:after="0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ухода за н</w:t>
      </w:r>
      <w:r w:rsidR="00F8185F" w:rsidRPr="004D3CA5">
        <w:rPr>
          <w:rFonts w:ascii="Times New Roman" w:hAnsi="Times New Roman" w:cs="Times New Roman"/>
        </w:rPr>
        <w:t>ими.</w:t>
      </w:r>
    </w:p>
    <w:p w:rsidR="00D91CF1" w:rsidRPr="004D3CA5" w:rsidRDefault="00D91CF1" w:rsidP="00EB636B">
      <w:pPr>
        <w:spacing w:after="0"/>
        <w:rPr>
          <w:rFonts w:ascii="Times New Roman" w:hAnsi="Times New Roman" w:cs="Times New Roman"/>
        </w:rPr>
      </w:pPr>
    </w:p>
    <w:p w:rsidR="00D91CF1" w:rsidRPr="004D3CA5" w:rsidRDefault="00D91CF1" w:rsidP="00EB636B">
      <w:pPr>
        <w:spacing w:after="0"/>
        <w:rPr>
          <w:rFonts w:ascii="Times New Roman" w:hAnsi="Times New Roman" w:cs="Times New Roman"/>
        </w:rPr>
      </w:pPr>
    </w:p>
    <w:p w:rsidR="00F8185F" w:rsidRPr="004D3CA5" w:rsidRDefault="00F8185F" w:rsidP="009C110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Содержание курса биологии</w:t>
      </w:r>
    </w:p>
    <w:p w:rsidR="00D91CF1" w:rsidRPr="004D3CA5" w:rsidRDefault="00D91CF1" w:rsidP="00D91CF1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</w:t>
      </w:r>
      <w:bookmarkStart w:id="1" w:name="page3"/>
      <w:bookmarkEnd w:id="1"/>
      <w:r w:rsidRPr="004D3CA5">
        <w:rPr>
          <w:rFonts w:ascii="Times New Roman" w:hAnsi="Times New Roman" w:cs="Times New Roman"/>
        </w:rPr>
        <w:t xml:space="preserve"> и научно аргументировать полученные выводы.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  <w:bookmarkStart w:id="2" w:name="page15"/>
      <w:bookmarkStart w:id="3" w:name="page25"/>
      <w:bookmarkEnd w:id="2"/>
      <w:bookmarkEnd w:id="3"/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  <w:b/>
          <w:bCs/>
        </w:rPr>
        <w:t>Живые организмы.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  <w:b/>
          <w:bCs/>
        </w:rPr>
        <w:t>Биология – наука о живых организмах.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Свойства живых организмов (</w:t>
      </w:r>
      <w:r w:rsidRPr="004D3CA5">
        <w:rPr>
          <w:rFonts w:ascii="Times New Roman" w:hAnsi="Times New Roman" w:cs="Times New Roman"/>
          <w:i/>
          <w:iCs/>
        </w:rPr>
        <w:t>структурированность, целостность</w:t>
      </w:r>
      <w:r w:rsidRPr="004D3CA5">
        <w:rPr>
          <w:rFonts w:ascii="Times New Roman" w:hAnsi="Times New Roman" w:cs="Times New Roman"/>
        </w:rPr>
        <w:t xml:space="preserve">, обмен веществ, движение, размножение, развитие, раздражимость, приспособленность, </w:t>
      </w:r>
      <w:r w:rsidRPr="004D3CA5">
        <w:rPr>
          <w:rFonts w:ascii="Times New Roman" w:hAnsi="Times New Roman" w:cs="Times New Roman"/>
          <w:i/>
          <w:iCs/>
        </w:rPr>
        <w:t>наследственность и изменчивость</w:t>
      </w:r>
      <w:r w:rsidRPr="004D3CA5">
        <w:rPr>
          <w:rFonts w:ascii="Times New Roman" w:hAnsi="Times New Roman" w:cs="Times New Roman"/>
        </w:rPr>
        <w:t>) их проявление у растений, животных, грибов и бактерий.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Клеточное строение организмов.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Клетка–основа строения и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жизнедеятельности организмов. </w:t>
      </w:r>
      <w:r w:rsidRPr="004D3CA5">
        <w:rPr>
          <w:rFonts w:ascii="Times New Roman" w:hAnsi="Times New Roman" w:cs="Times New Roman"/>
          <w:i/>
          <w:iCs/>
        </w:rPr>
        <w:t>История изучения клетки.</w:t>
      </w:r>
      <w:r w:rsidR="004D3CA5" w:rsidRPr="004D3CA5">
        <w:rPr>
          <w:rFonts w:ascii="Times New Roman" w:hAnsi="Times New Roman" w:cs="Times New Roman"/>
          <w:i/>
          <w:iCs/>
        </w:rPr>
        <w:t xml:space="preserve"> </w:t>
      </w:r>
      <w:r w:rsidRPr="004D3CA5">
        <w:rPr>
          <w:rFonts w:ascii="Times New Roman" w:hAnsi="Times New Roman" w:cs="Times New Roman"/>
          <w:i/>
          <w:iCs/>
        </w:rPr>
        <w:t>Методы изучения клетки.</w:t>
      </w:r>
      <w:r w:rsidRPr="004D3CA5">
        <w:rPr>
          <w:rFonts w:ascii="Times New Roman" w:hAnsi="Times New Roman" w:cs="Times New Roman"/>
        </w:rPr>
        <w:t xml:space="preserve"> Строение и жизнедеятельность клетки. Бактериальная клетка. Животная клетка. Растительная клетка. Грибная клетка. </w:t>
      </w:r>
      <w:r w:rsidRPr="004D3CA5">
        <w:rPr>
          <w:rFonts w:ascii="Times New Roman" w:hAnsi="Times New Roman" w:cs="Times New Roman"/>
          <w:i/>
          <w:iCs/>
        </w:rPr>
        <w:t>Ткани организмов.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Многообразие организмов.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Клеточные и неклеточные формы жизни. Организм. Классификация организмов. Принципы классификации. Одноклеточные и многоклеточные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организмы. Основные царства живой природы.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Среды жизни.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Среда обитания. Факторы среды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</w:t>
      </w:r>
      <w:r w:rsidRPr="004D3CA5">
        <w:rPr>
          <w:rFonts w:ascii="Times New Roman" w:hAnsi="Times New Roman" w:cs="Times New Roman"/>
          <w:i/>
          <w:iCs/>
        </w:rPr>
        <w:t>Растительный и животный мир родного края.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Царство Растения.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 Сезонные явления в жизни растений.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Органы цветкового растения.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</w:rPr>
        <w:t>Семя. Строение семени.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Корень. Зоны корня. Виды корней. Корневые системы. Значение корня. Видоизменения корней</w:t>
      </w:r>
      <w:r w:rsidRPr="004D3CA5">
        <w:rPr>
          <w:rFonts w:ascii="Times New Roman" w:hAnsi="Times New Roman" w:cs="Times New Roman"/>
          <w:i/>
          <w:iCs/>
        </w:rPr>
        <w:t>.</w:t>
      </w:r>
      <w:r w:rsidRPr="004D3CA5">
        <w:rPr>
          <w:rFonts w:ascii="Times New Roman" w:hAnsi="Times New Roman" w:cs="Times New Roman"/>
        </w:rPr>
        <w:t xml:space="preserve">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Микроскопическое строение растений.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</w:rPr>
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</w:r>
    </w:p>
    <w:p w:rsidR="00911069" w:rsidRPr="004D3CA5" w:rsidRDefault="00911069" w:rsidP="00911069">
      <w:pPr>
        <w:tabs>
          <w:tab w:val="num" w:pos="851"/>
          <w:tab w:val="left" w:pos="11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Жизнедеятельность цветковых растений. </w:t>
      </w:r>
    </w:p>
    <w:p w:rsidR="00911069" w:rsidRPr="004D3CA5" w:rsidRDefault="00911069" w:rsidP="00911069">
      <w:pPr>
        <w:tabs>
          <w:tab w:val="left" w:pos="11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</w:t>
      </w:r>
      <w:r w:rsidRPr="004D3CA5">
        <w:rPr>
          <w:rFonts w:ascii="Times New Roman" w:hAnsi="Times New Roman" w:cs="Times New Roman"/>
          <w:i/>
          <w:iCs/>
        </w:rPr>
        <w:t>Движения</w:t>
      </w:r>
      <w:r w:rsidRPr="004D3CA5">
        <w:rPr>
          <w:rFonts w:ascii="Times New Roman" w:hAnsi="Times New Roman" w:cs="Times New Roman"/>
        </w:rPr>
        <w:t xml:space="preserve">. Рост, развитие и размножение растений. Половое размножение растений. </w:t>
      </w:r>
      <w:r w:rsidRPr="004D3CA5">
        <w:rPr>
          <w:rFonts w:ascii="Times New Roman" w:hAnsi="Times New Roman" w:cs="Times New Roman"/>
          <w:i/>
          <w:iCs/>
        </w:rPr>
        <w:t>Оплодотворение у цветковых растений.</w:t>
      </w:r>
      <w:r w:rsidRPr="004D3CA5">
        <w:rPr>
          <w:rFonts w:ascii="Times New Roman" w:hAnsi="Times New Roman" w:cs="Times New Roman"/>
        </w:rPr>
        <w:t xml:space="preserve"> Вегетативное размножение растений. Приемы выращивания и размножения растений и ухода за ними. Космическая роль зеленых растений.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Многообразие растений.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Классификация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растений. Водоросли – низшие растения. Многообразие водорослей. Высшие споровые растения (мхи, папоротники, хвощи, плауны),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</w:r>
    </w:p>
    <w:p w:rsidR="00911069" w:rsidRPr="004D3CA5" w:rsidRDefault="00911069" w:rsidP="00911069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Царство Бактерии.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Бактерии,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их строение и жизнедеятельность.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Роль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бактерий в природе, жизни человека. Меры профилактики заболеваний, вызываемых бактериями. </w:t>
      </w:r>
      <w:r w:rsidRPr="004D3CA5">
        <w:rPr>
          <w:rFonts w:ascii="Times New Roman" w:hAnsi="Times New Roman" w:cs="Times New Roman"/>
          <w:i/>
          <w:iCs/>
        </w:rPr>
        <w:t>Значение работ Р. Коха и Л. Пастера.</w:t>
      </w:r>
    </w:p>
    <w:p w:rsidR="00911069" w:rsidRPr="004D3CA5" w:rsidRDefault="00911069" w:rsidP="00911069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Царство Грибы.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Отличительные особенности грибов. Многообразие грибов. 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Лишайники, их роль в природе и жизни человека.</w:t>
      </w:r>
    </w:p>
    <w:p w:rsidR="00911069" w:rsidRPr="004D3CA5" w:rsidRDefault="00911069" w:rsidP="00911069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Царство Животные.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Общее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знакомство с животными. Животные ткани, органы и системы органов животных.</w:t>
      </w:r>
      <w:r w:rsidRPr="004D3CA5">
        <w:rPr>
          <w:rFonts w:ascii="Times New Roman" w:hAnsi="Times New Roman" w:cs="Times New Roman"/>
          <w:i/>
          <w:iCs/>
        </w:rPr>
        <w:t xml:space="preserve"> Организм животного как биосистема. </w:t>
      </w:r>
      <w:r w:rsidRPr="004D3CA5">
        <w:rPr>
          <w:rFonts w:ascii="Times New Roman" w:hAnsi="Times New Roman" w:cs="Times New Roman"/>
        </w:rPr>
        <w:t xml:space="preserve">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Одноклеточные животные, или Простейшие.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Общая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характеристика простейших. </w:t>
      </w:r>
      <w:r w:rsidRPr="004D3CA5">
        <w:rPr>
          <w:rFonts w:ascii="Times New Roman" w:hAnsi="Times New Roman" w:cs="Times New Roman"/>
          <w:i/>
          <w:iCs/>
        </w:rPr>
        <w:t>Происхождение простейших</w:t>
      </w:r>
      <w:r w:rsidRPr="004D3CA5">
        <w:rPr>
          <w:rFonts w:ascii="Times New Roman" w:hAnsi="Times New Roman" w:cs="Times New Roman"/>
        </w:rPr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Тип Кишечнополостные.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Многоклеточные животные. Общая характеристика типа Кишечнополостные. Регенерация. </w:t>
      </w:r>
      <w:r w:rsidRPr="004D3CA5">
        <w:rPr>
          <w:rFonts w:ascii="Times New Roman" w:hAnsi="Times New Roman" w:cs="Times New Roman"/>
          <w:i/>
          <w:iCs/>
        </w:rPr>
        <w:t>Происхождение кишечнополостных.</w:t>
      </w:r>
      <w:r w:rsidRPr="004D3CA5">
        <w:rPr>
          <w:rFonts w:ascii="Times New Roman" w:hAnsi="Times New Roman" w:cs="Times New Roman"/>
        </w:rPr>
        <w:t xml:space="preserve"> Значение кишечнополостных в природе и жизни человека.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Типы червей.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</w:rPr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 w:rsidRPr="004D3CA5">
        <w:rPr>
          <w:rFonts w:ascii="Times New Roman" w:hAnsi="Times New Roman" w:cs="Times New Roman"/>
          <w:i/>
          <w:iCs/>
        </w:rPr>
        <w:t xml:space="preserve">Происхождение червей. </w:t>
      </w:r>
    </w:p>
    <w:p w:rsidR="00911069" w:rsidRPr="004D3CA5" w:rsidRDefault="00911069" w:rsidP="00911069">
      <w:pPr>
        <w:tabs>
          <w:tab w:val="num" w:pos="1223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Тип Моллюски. </w:t>
      </w:r>
    </w:p>
    <w:p w:rsidR="00911069" w:rsidRPr="004D3CA5" w:rsidRDefault="00911069" w:rsidP="00911069">
      <w:pPr>
        <w:tabs>
          <w:tab w:val="num" w:pos="122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</w:rPr>
        <w:t xml:space="preserve">Общая характеристика типа Моллюски. Многообразие моллюсков. </w:t>
      </w:r>
      <w:r w:rsidRPr="004D3CA5">
        <w:rPr>
          <w:rFonts w:ascii="Times New Roman" w:hAnsi="Times New Roman" w:cs="Times New Roman"/>
          <w:i/>
          <w:iCs/>
        </w:rPr>
        <w:t>Происхождение моллюсков</w:t>
      </w:r>
      <w:r w:rsidRPr="004D3CA5">
        <w:rPr>
          <w:rFonts w:ascii="Times New Roman" w:hAnsi="Times New Roman" w:cs="Times New Roman"/>
        </w:rPr>
        <w:t xml:space="preserve"> и их значение в природе и жизни человека.</w:t>
      </w:r>
    </w:p>
    <w:p w:rsidR="00911069" w:rsidRPr="004D3CA5" w:rsidRDefault="00911069" w:rsidP="00911069">
      <w:pPr>
        <w:tabs>
          <w:tab w:val="num" w:pos="1158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Тип Членистоногие.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Общая характеристика типа Членистоногие.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Среды жизни. </w:t>
      </w:r>
      <w:r w:rsidRPr="004D3CA5">
        <w:rPr>
          <w:rFonts w:ascii="Times New Roman" w:hAnsi="Times New Roman" w:cs="Times New Roman"/>
          <w:i/>
          <w:iCs/>
        </w:rPr>
        <w:t>Происхождение членистоногих</w:t>
      </w:r>
      <w:r w:rsidRPr="004D3CA5">
        <w:rPr>
          <w:rFonts w:ascii="Times New Roman" w:hAnsi="Times New Roman" w:cs="Times New Roman"/>
        </w:rPr>
        <w:t>. Охрана членистоногих.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Класс Ракообразные. Особенности строения и жизнедеятельности ракообразных, их значение в природе и жизни человека.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Класс Паукообразные. Особенности строения и жизнедеятельности паукообразных, их значение в природе и жизни человека. Клещи – переносчики возбудителей заболеваний животных и человека. Меры профилактики.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</w:rPr>
        <w:t xml:space="preserve">Класс Насекомые. Особенности строения и жизнедеятельности насекомых. Поведение насекомых, инстинкты. Значение насекомых в природе и сельскохозяйственной деятельности человека. Насекомые – вредители. </w:t>
      </w:r>
      <w:r w:rsidRPr="004D3CA5">
        <w:rPr>
          <w:rFonts w:ascii="Times New Roman" w:hAnsi="Times New Roman" w:cs="Times New Roman"/>
          <w:i/>
          <w:iCs/>
        </w:rPr>
        <w:t>Меры по сокращению численности насекомых-вредителей. Насекомые, снижающие численность вредителей растений.</w:t>
      </w:r>
      <w:r w:rsidRPr="004D3CA5">
        <w:rPr>
          <w:rFonts w:ascii="Times New Roman" w:hAnsi="Times New Roman" w:cs="Times New Roman"/>
        </w:rPr>
        <w:t xml:space="preserve"> Насекомые – переносчики возбудителей и паразиты человека и домашних животных. Одомашненные насекомые: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медоносная пчела и тутовый шелкопряд.</w:t>
      </w:r>
    </w:p>
    <w:p w:rsidR="00911069" w:rsidRPr="004D3CA5" w:rsidRDefault="00911069" w:rsidP="00911069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Тип Хордовые.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Общая характеристика типа Хордовых. Подтип Бесчерепные.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 w:rsidRPr="004D3CA5">
        <w:rPr>
          <w:rFonts w:ascii="Times New Roman" w:hAnsi="Times New Roman" w:cs="Times New Roman"/>
          <w:i/>
          <w:iCs/>
        </w:rPr>
        <w:t>Происхождение</w:t>
      </w:r>
      <w:r w:rsidR="004D3CA5" w:rsidRPr="004D3CA5">
        <w:rPr>
          <w:rFonts w:ascii="Times New Roman" w:hAnsi="Times New Roman" w:cs="Times New Roman"/>
          <w:i/>
          <w:iCs/>
        </w:rPr>
        <w:t xml:space="preserve"> </w:t>
      </w:r>
      <w:r w:rsidRPr="004D3CA5">
        <w:rPr>
          <w:rFonts w:ascii="Times New Roman" w:hAnsi="Times New Roman" w:cs="Times New Roman"/>
          <w:i/>
          <w:iCs/>
        </w:rPr>
        <w:t>земноводных</w:t>
      </w:r>
      <w:r w:rsidRPr="004D3CA5">
        <w:rPr>
          <w:rFonts w:ascii="Times New Roman" w:hAnsi="Times New Roman" w:cs="Times New Roman"/>
        </w:rPr>
        <w:t>. Многообразие современных земноводных и их охрана. Значение земноводных в природе и жизни человека.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Класс Пресмыкающиеся. Общая характеристика класса Пресмыкающиеся. Места обитания, особенности</w:t>
      </w:r>
      <w:bookmarkStart w:id="4" w:name="page11"/>
      <w:bookmarkEnd w:id="4"/>
      <w:r w:rsidRPr="004D3CA5">
        <w:rPr>
          <w:rFonts w:ascii="Times New Roman" w:hAnsi="Times New Roman" w:cs="Times New Roman"/>
        </w:rPr>
        <w:t xml:space="preserve"> внешнего и внутреннего строения пресмыкающихся. Размножение пресмыкающихся. </w:t>
      </w:r>
      <w:r w:rsidRPr="004D3CA5">
        <w:rPr>
          <w:rFonts w:ascii="Times New Roman" w:hAnsi="Times New Roman" w:cs="Times New Roman"/>
          <w:i/>
          <w:iCs/>
        </w:rPr>
        <w:t>Происхождение</w:t>
      </w:r>
      <w:r w:rsidRPr="004D3CA5">
        <w:rPr>
          <w:rFonts w:ascii="Times New Roman" w:hAnsi="Times New Roman" w:cs="Times New Roman"/>
        </w:rPr>
        <w:t xml:space="preserve"> и многообразие древних пресмыкающихся. Значение пресмыкающихся в природе и жизни человека.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</w:r>
      <w:r w:rsidRPr="004D3CA5">
        <w:rPr>
          <w:rFonts w:ascii="Times New Roman" w:hAnsi="Times New Roman" w:cs="Times New Roman"/>
          <w:i/>
          <w:iCs/>
        </w:rPr>
        <w:t>Сезонные явления в жизни птиц.</w:t>
      </w:r>
      <w:r w:rsidR="004D3CA5" w:rsidRPr="004D3CA5">
        <w:rPr>
          <w:rFonts w:ascii="Times New Roman" w:hAnsi="Times New Roman" w:cs="Times New Roman"/>
          <w:i/>
          <w:iCs/>
        </w:rPr>
        <w:t xml:space="preserve"> </w:t>
      </w:r>
      <w:r w:rsidRPr="004D3CA5">
        <w:rPr>
          <w:rFonts w:ascii="Times New Roman" w:hAnsi="Times New Roman" w:cs="Times New Roman"/>
          <w:i/>
          <w:iCs/>
        </w:rPr>
        <w:t>Экологические группы птиц.</w:t>
      </w:r>
      <w:r w:rsidRPr="004D3CA5">
        <w:rPr>
          <w:rFonts w:ascii="Times New Roman" w:hAnsi="Times New Roman" w:cs="Times New Roman"/>
        </w:rPr>
        <w:t xml:space="preserve"> Происхождение птиц. Значение птиц в природе и жизни человека. Охрана птиц. Птицеводство. </w:t>
      </w:r>
      <w:r w:rsidRPr="004D3CA5">
        <w:rPr>
          <w:rFonts w:ascii="Times New Roman" w:hAnsi="Times New Roman" w:cs="Times New Roman"/>
          <w:i/>
          <w:iCs/>
        </w:rPr>
        <w:t>Домашние птицы, приемы выращивания и ухода за птицами.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 w:rsidRPr="004D3CA5">
        <w:rPr>
          <w:rFonts w:ascii="Times New Roman" w:hAnsi="Times New Roman" w:cs="Times New Roman"/>
          <w:i/>
          <w:iCs/>
        </w:rPr>
        <w:t>рассудочное поведение</w:t>
      </w:r>
      <w:r w:rsidRPr="004D3CA5">
        <w:rPr>
          <w:rFonts w:ascii="Times New Roman" w:hAnsi="Times New Roman" w:cs="Times New Roman"/>
        </w:rPr>
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</w:r>
      <w:r w:rsidRPr="004D3CA5">
        <w:rPr>
          <w:rFonts w:ascii="Times New Roman" w:hAnsi="Times New Roman" w:cs="Times New Roman"/>
          <w:i/>
          <w:iCs/>
        </w:rPr>
        <w:t>Многообразие птиц и млекопитающих родного края.</w:t>
      </w:r>
    </w:p>
    <w:p w:rsidR="004D3CA5" w:rsidRPr="004D3CA5" w:rsidRDefault="004D3CA5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  <w:b/>
          <w:bCs/>
        </w:rPr>
        <w:t>Человек и его здоровье.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Введение в науки о человеке.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Сходства и отличия человека и животных. Особенности человека как социального существа. Происхождение современного человека. Расы.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Общие свойства организма человека.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</w:rPr>
        <w:t xml:space="preserve">Клетка – основа строения, жизнедеятельности и развития организмов. Строение, химический состав, жизненные свойства клетки. 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Нейрогуморальная регуляция функций организма.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Регуляция функций организма, способы регуляции. Механизмы регуляции функций.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 Спинной мозг. Головной мозг. Большие полушария головного мозга. </w:t>
      </w:r>
      <w:r w:rsidRPr="004D3CA5">
        <w:rPr>
          <w:rFonts w:ascii="Times New Roman" w:hAnsi="Times New Roman" w:cs="Times New Roman"/>
          <w:i/>
          <w:iCs/>
        </w:rPr>
        <w:t>Особенности развития головного мозга человека и его функциональная асимметрия.</w:t>
      </w:r>
      <w:r w:rsidRPr="004D3CA5">
        <w:rPr>
          <w:rFonts w:ascii="Times New Roman" w:hAnsi="Times New Roman" w:cs="Times New Roman"/>
        </w:rPr>
        <w:t xml:space="preserve"> Нарушения деятельности нервной системы и их предупреждение.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Железы и их классификация. Эндокринная система. Гормоны, их роль в регуляции физиологических функций организма. Железы внутренней секреции: гипофиз, </w:t>
      </w:r>
      <w:r w:rsidRPr="004D3CA5">
        <w:rPr>
          <w:rFonts w:ascii="Times New Roman" w:hAnsi="Times New Roman" w:cs="Times New Roman"/>
          <w:i/>
          <w:iCs/>
        </w:rPr>
        <w:t>эпифиз</w:t>
      </w:r>
      <w:r w:rsidRPr="004D3CA5">
        <w:rPr>
          <w:rFonts w:ascii="Times New Roman" w:hAnsi="Times New Roman" w:cs="Times New Roman"/>
        </w:rPr>
        <w:t xml:space="preserve">, щитовидная железа, надпочечники. Железы смешанной секреции: поджелудочная и половые железы. Регуляция функций эндокринных желез. </w:t>
      </w:r>
    </w:p>
    <w:p w:rsidR="00911069" w:rsidRPr="004D3CA5" w:rsidRDefault="00911069" w:rsidP="00911069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  <w:b/>
          <w:bCs/>
        </w:rPr>
        <w:t>Опора и движение</w:t>
      </w:r>
      <w:r w:rsidRPr="004D3CA5">
        <w:rPr>
          <w:rFonts w:ascii="Times New Roman" w:hAnsi="Times New Roman" w:cs="Times New Roman"/>
        </w:rPr>
        <w:t xml:space="preserve">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Опорно-двигательная система: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строение, функции. Кость: химический состав, строение, рост. Соединение костей. Скелет человека. Особенности скелета человека, связанные с прямохождением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Кровь и кровообращение.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Функции крови и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лимфы. Поддержание постоянства внутренней среды. </w:t>
      </w:r>
      <w:r w:rsidRPr="004D3CA5">
        <w:rPr>
          <w:rFonts w:ascii="Times New Roman" w:hAnsi="Times New Roman" w:cs="Times New Roman"/>
          <w:i/>
          <w:iCs/>
        </w:rPr>
        <w:t>Гомеостаз</w:t>
      </w:r>
      <w:r w:rsidRPr="004D3CA5">
        <w:rPr>
          <w:rFonts w:ascii="Times New Roman" w:hAnsi="Times New Roman" w:cs="Times New Roman"/>
        </w:rPr>
        <w:t xml:space="preserve">. Состав крови. Форменные элементы крови: эритроциты, лейкоциты, тромбоциты. Группы крови. Резус-фактор. Переливание крови. Свертывание крови. Иммунитет. Факторы, влияющие на иммунитет. </w:t>
      </w:r>
      <w:r w:rsidRPr="004D3CA5">
        <w:rPr>
          <w:rFonts w:ascii="Times New Roman" w:hAnsi="Times New Roman" w:cs="Times New Roman"/>
          <w:i/>
          <w:iCs/>
        </w:rPr>
        <w:t>Значение работ Л.Пастера и И.И. Мечникова в области иммунитета.</w:t>
      </w:r>
      <w:r w:rsidRPr="004D3CA5">
        <w:rPr>
          <w:rFonts w:ascii="Times New Roman" w:hAnsi="Times New Roman" w:cs="Times New Roman"/>
        </w:rPr>
        <w:t xml:space="preserve"> Роль прививок в борьбе с инфекционными заболеваниями. Кровеносная и лимфатическая системы: строение, функции. Строение сосудов. Движение крови по сосудам. Строение и работа сердца. Сердечный цикл. Пульс. Давление крови. </w:t>
      </w:r>
      <w:r w:rsidRPr="004D3CA5">
        <w:rPr>
          <w:rFonts w:ascii="Times New Roman" w:hAnsi="Times New Roman" w:cs="Times New Roman"/>
          <w:i/>
          <w:iCs/>
        </w:rPr>
        <w:t xml:space="preserve">Движение лимфы по сосудам. </w:t>
      </w:r>
      <w:r w:rsidRPr="004D3CA5">
        <w:rPr>
          <w:rFonts w:ascii="Times New Roman" w:hAnsi="Times New Roman" w:cs="Times New Roman"/>
        </w:rPr>
        <w:t xml:space="preserve">Гигиена сердечно-сосудистой системы. Профилактика сердечно-сосудистых заболеваний. Виды кровотечений, приемы оказания первой помощи при кровотечениях.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Дыхание.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Дыхательная система: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строение и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функции. Этапы дыхания. Легочные объемы. Газообмен в легких и тканях. Регуляция дыхания. Гигиена дыхания. Вред табакокурения.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</w:r>
    </w:p>
    <w:p w:rsidR="00911069" w:rsidRPr="004D3CA5" w:rsidRDefault="00911069" w:rsidP="00911069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Пищеварение.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Питание. Пищеварение. 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Павлова И. П. в изучение пищеварения. Гигиена питания, предотвращение желудочно-кишечных заболеваний. </w:t>
      </w:r>
    </w:p>
    <w:p w:rsidR="00911069" w:rsidRPr="004D3CA5" w:rsidRDefault="00911069" w:rsidP="00911069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Обмен веществ и энергии.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авитаминозов, и меры их предупреждения. Энергетический обмен и питание. Пищевые рационы. Нормы питания. Регуляция обмена веществ.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Поддержание температуры тела. </w:t>
      </w:r>
      <w:r w:rsidRPr="004D3CA5">
        <w:rPr>
          <w:rFonts w:ascii="Times New Roman" w:hAnsi="Times New Roman" w:cs="Times New Roman"/>
          <w:i/>
          <w:iCs/>
        </w:rPr>
        <w:t>Терморегуляция при разных условиях среды.</w:t>
      </w:r>
      <w:r w:rsidRPr="004D3CA5">
        <w:rPr>
          <w:rFonts w:ascii="Times New Roman" w:hAnsi="Times New Roman" w:cs="Times New Roman"/>
        </w:rPr>
        <w:t xml:space="preserve"> Покровы тела. Уход за кожей, волосами, ногтями. Роль кожи в процессах терморегуляции. Приемы оказания первой помощи при травмах, ожогах, обморожениях и их профилактика.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Выделение.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Мочевыделительная система: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строение и</w:t>
      </w:r>
      <w:r w:rsidR="004D3CA5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функции. Процесс образования и выделения мочи, его регуляция. Заболевания органов мочевыделительной системы и меры их предупреждения.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Размножение и развитие.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Половая система: строение и функции. Оплодотворение и внутриутробное развитие. </w:t>
      </w:r>
      <w:r w:rsidRPr="004D3CA5">
        <w:rPr>
          <w:rFonts w:ascii="Times New Roman" w:hAnsi="Times New Roman" w:cs="Times New Roman"/>
          <w:i/>
          <w:iCs/>
        </w:rPr>
        <w:t>Роды.</w:t>
      </w:r>
      <w:r w:rsidRPr="004D3CA5">
        <w:rPr>
          <w:rFonts w:ascii="Times New Roman" w:hAnsi="Times New Roman" w:cs="Times New Roman"/>
        </w:rPr>
        <w:t xml:space="preserve"> Рост и развитие ребенка.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</w:t>
      </w:r>
      <w:bookmarkStart w:id="5" w:name="page17"/>
      <w:bookmarkEnd w:id="5"/>
      <w:r w:rsidRPr="004D3CA5">
        <w:rPr>
          <w:rFonts w:ascii="Times New Roman" w:hAnsi="Times New Roman" w:cs="Times New Roman"/>
        </w:rPr>
        <w:t xml:space="preserve"> передающиеся половым путем и их профилактика. ВИЧ, профилактика СПИДа.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Сенсорные системы (анализаторы).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Высшая нервная деятельность.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Высшая нервная деятельность человека, </w:t>
      </w:r>
      <w:r w:rsidRPr="004D3CA5">
        <w:rPr>
          <w:rFonts w:ascii="Times New Roman" w:hAnsi="Times New Roman" w:cs="Times New Roman"/>
          <w:i/>
          <w:iCs/>
        </w:rPr>
        <w:t>работы И. М. Сеченова, И. П. Павлова,</w:t>
      </w:r>
      <w:r w:rsidR="004D3CA5" w:rsidRPr="004D3CA5">
        <w:rPr>
          <w:rFonts w:ascii="Times New Roman" w:hAnsi="Times New Roman" w:cs="Times New Roman"/>
          <w:i/>
          <w:iCs/>
        </w:rPr>
        <w:t xml:space="preserve"> </w:t>
      </w:r>
      <w:r w:rsidRPr="004D3CA5">
        <w:rPr>
          <w:rFonts w:ascii="Times New Roman" w:hAnsi="Times New Roman" w:cs="Times New Roman"/>
          <w:i/>
          <w:iCs/>
        </w:rPr>
        <w:t>А. А. Ухтомского и П. К. Анохина.</w:t>
      </w:r>
      <w:r w:rsidRPr="004D3CA5">
        <w:rPr>
          <w:rFonts w:ascii="Times New Roman" w:hAnsi="Times New Roman" w:cs="Times New Roman"/>
        </w:rPr>
        <w:t xml:space="preserve">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 </w:t>
      </w:r>
      <w:r w:rsidRPr="004D3CA5">
        <w:rPr>
          <w:rFonts w:ascii="Times New Roman" w:hAnsi="Times New Roman" w:cs="Times New Roman"/>
          <w:i/>
          <w:iCs/>
        </w:rPr>
        <w:t>Значение интеллектуальных, творческих и эстетических потребностей.</w:t>
      </w:r>
      <w:r w:rsidRPr="004D3CA5">
        <w:rPr>
          <w:rFonts w:ascii="Times New Roman" w:hAnsi="Times New Roman" w:cs="Times New Roman"/>
        </w:rPr>
        <w:t xml:space="preserve"> Роль обучения и воспитания в развитии психики и поведения человека.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Здоровье человека и его охрана.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Человек и окружающая среда. </w:t>
      </w:r>
      <w:r w:rsidRPr="004D3CA5">
        <w:rPr>
          <w:rFonts w:ascii="Times New Roman" w:hAnsi="Times New Roman" w:cs="Times New Roman"/>
          <w:i/>
          <w:iCs/>
        </w:rPr>
        <w:t>Значение окружающей среды как источника веществ и энергии.</w:t>
      </w:r>
      <w:r w:rsidR="004D3CA5" w:rsidRPr="004D3CA5">
        <w:rPr>
          <w:rFonts w:ascii="Times New Roman" w:hAnsi="Times New Roman" w:cs="Times New Roman"/>
          <w:i/>
          <w:iCs/>
        </w:rPr>
        <w:t xml:space="preserve"> </w:t>
      </w:r>
      <w:r w:rsidRPr="004D3CA5">
        <w:rPr>
          <w:rFonts w:ascii="Times New Roman" w:hAnsi="Times New Roman" w:cs="Times New Roman"/>
          <w:i/>
          <w:iCs/>
        </w:rPr>
        <w:t>Социальная и природная среда, адаптации к ним.</w:t>
      </w:r>
      <w:r w:rsidR="004D3CA5" w:rsidRPr="004D3CA5">
        <w:rPr>
          <w:rFonts w:ascii="Times New Roman" w:hAnsi="Times New Roman" w:cs="Times New Roman"/>
          <w:i/>
          <w:iCs/>
        </w:rPr>
        <w:t xml:space="preserve"> </w:t>
      </w:r>
      <w:r w:rsidRPr="004D3CA5">
        <w:rPr>
          <w:rFonts w:ascii="Times New Roman" w:hAnsi="Times New Roman" w:cs="Times New Roman"/>
          <w:i/>
          <w:iCs/>
        </w:rPr>
        <w:t>Краткая характеристика основных форм труда. Рациональная организация труда и отдыха.</w:t>
      </w:r>
      <w:r w:rsidRPr="004D3CA5">
        <w:rPr>
          <w:rFonts w:ascii="Times New Roman" w:hAnsi="Times New Roman" w:cs="Times New Roman"/>
        </w:rPr>
        <w:t xml:space="preserve">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</w:t>
      </w:r>
    </w:p>
    <w:p w:rsidR="004D3CA5" w:rsidRPr="004D3CA5" w:rsidRDefault="004D3CA5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  <w:b/>
          <w:bCs/>
        </w:rPr>
        <w:t>Общие биологические закономерности.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Биология как наука.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естественно-научной картины мира. Основные признаки живого. Уровни организации живой природы. </w:t>
      </w:r>
      <w:r w:rsidRPr="004D3CA5">
        <w:rPr>
          <w:rFonts w:ascii="Times New Roman" w:hAnsi="Times New Roman" w:cs="Times New Roman"/>
          <w:i/>
          <w:iCs/>
        </w:rPr>
        <w:t>Живые природные объекты как система. Классификация живых природных объектов.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Клетка.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</w:rPr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</w:r>
      <w:r w:rsidRPr="004D3CA5">
        <w:rPr>
          <w:rFonts w:ascii="Times New Roman" w:hAnsi="Times New Roman" w:cs="Times New Roman"/>
          <w:i/>
          <w:iCs/>
        </w:rPr>
        <w:t>Нарушения в строении и функционировании клеток – одна из причин заболевания организма.</w:t>
      </w:r>
      <w:r w:rsidRPr="004D3CA5">
        <w:rPr>
          <w:rFonts w:ascii="Times New Roman" w:hAnsi="Times New Roman" w:cs="Times New Roman"/>
        </w:rPr>
        <w:t xml:space="preserve"> Деление клетки – основа размножения, роста и развития организмов.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Организм. 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 w:rsidRPr="004D3CA5">
        <w:rPr>
          <w:rFonts w:ascii="Times New Roman" w:hAnsi="Times New Roman" w:cs="Times New Roman"/>
          <w:i/>
          <w:iCs/>
        </w:rPr>
        <w:t>Питание, дыхание, транспорт веществ, удаление продуктов обмена, координация и регуляция функций, движение и опора у растений и животных.</w:t>
      </w:r>
      <w:r w:rsidRPr="004D3CA5">
        <w:rPr>
          <w:rFonts w:ascii="Times New Roman" w:hAnsi="Times New Roman" w:cs="Times New Roman"/>
        </w:rPr>
        <w:t xml:space="preserve">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</w:p>
    <w:p w:rsidR="00911069" w:rsidRPr="004D3CA5" w:rsidRDefault="00911069" w:rsidP="0091106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Вид. </w:t>
      </w:r>
    </w:p>
    <w:p w:rsidR="00911069" w:rsidRPr="004D3CA5" w:rsidRDefault="00911069" w:rsidP="0091106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Вид, признаки вида. 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</w:t>
      </w:r>
      <w:r w:rsidRPr="004D3CA5">
        <w:rPr>
          <w:rFonts w:ascii="Times New Roman" w:hAnsi="Times New Roman" w:cs="Times New Roman"/>
          <w:i/>
          <w:iCs/>
        </w:rPr>
        <w:t>Усложнение растений и животных в процессе эволюции.</w:t>
      </w:r>
      <w:r w:rsidR="004D3CA5" w:rsidRPr="004D3CA5">
        <w:rPr>
          <w:rFonts w:ascii="Times New Roman" w:hAnsi="Times New Roman" w:cs="Times New Roman"/>
          <w:i/>
          <w:iCs/>
        </w:rPr>
        <w:t xml:space="preserve"> </w:t>
      </w:r>
      <w:r w:rsidRPr="004D3CA5">
        <w:rPr>
          <w:rFonts w:ascii="Times New Roman" w:hAnsi="Times New Roman" w:cs="Times New Roman"/>
          <w:i/>
          <w:iCs/>
        </w:rPr>
        <w:t xml:space="preserve">Происхождение основных систематических групп растений и животных. </w:t>
      </w:r>
      <w:r w:rsidRPr="004D3CA5">
        <w:rPr>
          <w:rFonts w:ascii="Times New Roman" w:hAnsi="Times New Roman" w:cs="Times New Roman"/>
        </w:rPr>
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Экосистемы.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Экология, экологические факторы, их влияние на организмы. Экосистемная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(биогеоценоз). Агроэкосистема (агроценоз) как искусственное сообщество организмов. </w:t>
      </w:r>
      <w:r w:rsidRPr="004D3CA5">
        <w:rPr>
          <w:rFonts w:ascii="Times New Roman" w:hAnsi="Times New Roman" w:cs="Times New Roman"/>
          <w:i/>
          <w:iCs/>
        </w:rPr>
        <w:t>Круговорот веществ и поток энергии в биогеоценозах.</w:t>
      </w:r>
      <w:r w:rsidR="004D3CA5" w:rsidRPr="004D3CA5">
        <w:rPr>
          <w:rFonts w:ascii="Times New Roman" w:hAnsi="Times New Roman" w:cs="Times New Roman"/>
          <w:i/>
          <w:iCs/>
        </w:rPr>
        <w:t xml:space="preserve"> </w:t>
      </w:r>
      <w:r w:rsidRPr="004D3CA5">
        <w:rPr>
          <w:rFonts w:ascii="Times New Roman" w:hAnsi="Times New Roman" w:cs="Times New Roman"/>
        </w:rPr>
        <w:t>Биосфера–глобальная экосистема. В. И.  Вернадский – основоположник учения о биосфере. Структура</w:t>
      </w:r>
      <w:bookmarkStart w:id="6" w:name="page23"/>
      <w:bookmarkEnd w:id="6"/>
      <w:r w:rsidRPr="004D3CA5">
        <w:rPr>
          <w:rFonts w:ascii="Times New Roman" w:hAnsi="Times New Roman" w:cs="Times New Roman"/>
        </w:rPr>
        <w:t xml:space="preserve"> биосферы. Распространение и роль живого вещества в биосфере.</w:t>
      </w:r>
      <w:r w:rsidRPr="004D3CA5">
        <w:rPr>
          <w:rFonts w:ascii="Times New Roman" w:hAnsi="Times New Roman" w:cs="Times New Roman"/>
          <w:i/>
          <w:iCs/>
        </w:rPr>
        <w:t xml:space="preserve"> Ноосфера.</w:t>
      </w:r>
      <w:r w:rsidR="004D3CA5" w:rsidRPr="004D3CA5">
        <w:rPr>
          <w:rFonts w:ascii="Times New Roman" w:hAnsi="Times New Roman" w:cs="Times New Roman"/>
          <w:i/>
          <w:iCs/>
        </w:rPr>
        <w:t xml:space="preserve"> </w:t>
      </w:r>
      <w:r w:rsidRPr="004D3CA5">
        <w:rPr>
          <w:rFonts w:ascii="Times New Roman" w:hAnsi="Times New Roman" w:cs="Times New Roman"/>
          <w:i/>
          <w:iCs/>
        </w:rPr>
        <w:t>Краткая история эволюции биосферы.</w:t>
      </w:r>
      <w:r w:rsidRPr="004D3CA5">
        <w:rPr>
          <w:rFonts w:ascii="Times New Roman" w:hAnsi="Times New Roman" w:cs="Times New Roman"/>
        </w:rPr>
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Примерный список лабораторных и практических работ по разделу «Живые организмы»: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устройства увеличительных приборов и правил работы с ними;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Приготовление микропрепарата кожицы чешуи лука (мякоти плода томата);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органов цветкового растения;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4D3CA5">
        <w:rPr>
          <w:rFonts w:ascii="Times New Roman" w:hAnsi="Times New Roman" w:cs="Times New Roman"/>
          <w:lang w:val="en-US"/>
        </w:rPr>
        <w:t xml:space="preserve">Изучение строения позвоночного животного;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 xml:space="preserve">Выявление передвижение воды и минеральных веществ в растении;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строения семян однодольных и двудольных растений;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4D3CA5">
        <w:rPr>
          <w:rFonts w:ascii="Times New Roman" w:hAnsi="Times New Roman" w:cs="Times New Roman"/>
          <w:i/>
          <w:iCs/>
          <w:lang w:val="en-US"/>
        </w:rPr>
        <w:t>Изучение строения водорослей</w:t>
      </w:r>
      <w:r w:rsidRPr="004D3CA5">
        <w:rPr>
          <w:rFonts w:ascii="Times New Roman" w:hAnsi="Times New Roman" w:cs="Times New Roman"/>
          <w:lang w:val="en-US"/>
        </w:rPr>
        <w:t xml:space="preserve">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внешнего строения мхов (на местных видах);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внешнего строения папоротника (хвоща);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внешнего строения хвои, шишек и семян голосеменных растений;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внешнего строения покрытосеменных растений;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Определение признаков класса в строении растений;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Определение до рода или вида нескольких травянистых растений одного-двух семейств;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4D3CA5">
        <w:rPr>
          <w:rFonts w:ascii="Times New Roman" w:hAnsi="Times New Roman" w:cs="Times New Roman"/>
          <w:lang w:val="en-US"/>
        </w:rPr>
        <w:t xml:space="preserve">Изучение строения плесневых грибов;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4D3CA5">
        <w:rPr>
          <w:rFonts w:ascii="Times New Roman" w:hAnsi="Times New Roman" w:cs="Times New Roman"/>
          <w:lang w:val="en-US"/>
        </w:rPr>
        <w:t xml:space="preserve">Вегетативное размножение комнатных растений;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строения и передвижения одноклеточных животных;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 xml:space="preserve">Изучение внешнего строения дождевого червя, наблюдение за его передвижением и реакциями на раздражения;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4D3CA5">
        <w:rPr>
          <w:rFonts w:ascii="Times New Roman" w:hAnsi="Times New Roman" w:cs="Times New Roman"/>
          <w:lang w:val="en-US"/>
        </w:rPr>
        <w:t xml:space="preserve">Изучение строения раковин моллюсков;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4D3CA5">
        <w:rPr>
          <w:rFonts w:ascii="Times New Roman" w:hAnsi="Times New Roman" w:cs="Times New Roman"/>
          <w:lang w:val="en-US"/>
        </w:rPr>
        <w:t xml:space="preserve">Изучение внешнего строения насекомого;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типов развития насекомых;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внешнего строения и передвижения рыб;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внешнего строения и перьевого покрова птиц; </w:t>
      </w:r>
    </w:p>
    <w:p w:rsidR="00911069" w:rsidRPr="004D3CA5" w:rsidRDefault="00911069" w:rsidP="0091106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внешнего строения, скелета и зубной системы млекопитающих.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  <w:b/>
          <w:bCs/>
        </w:rPr>
        <w:t>Примерный список экскурсий по разделу «Живые организмы»:</w:t>
      </w:r>
    </w:p>
    <w:p w:rsidR="00911069" w:rsidRPr="004D3CA5" w:rsidRDefault="00911069" w:rsidP="00911069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4D3CA5">
        <w:rPr>
          <w:rFonts w:ascii="Times New Roman" w:hAnsi="Times New Roman" w:cs="Times New Roman"/>
          <w:lang w:val="en-US"/>
        </w:rPr>
        <w:t xml:space="preserve">Многообразие животных; </w:t>
      </w:r>
    </w:p>
    <w:p w:rsidR="00911069" w:rsidRPr="004D3CA5" w:rsidRDefault="00911069" w:rsidP="00911069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Осенние (зимние, весенние) явления в жизни растений и животных; </w:t>
      </w:r>
    </w:p>
    <w:p w:rsidR="00911069" w:rsidRPr="004D3CA5" w:rsidRDefault="00911069" w:rsidP="00911069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Разнообразие и роль членистоногих в природе родного края; </w:t>
      </w:r>
    </w:p>
    <w:p w:rsidR="00911069" w:rsidRPr="004D3CA5" w:rsidRDefault="00911069" w:rsidP="00911069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Разнообразие птиц и млекопитающих местности проживания (экскурсия в природу, зоопарк или музей).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  <w:b/>
          <w:bCs/>
        </w:rPr>
        <w:t>Примерный список лабораторных и практических работ по разделу«Человек и его здоровье»:</w:t>
      </w:r>
    </w:p>
    <w:p w:rsidR="00911069" w:rsidRPr="004D3CA5" w:rsidRDefault="00911069" w:rsidP="0091106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Выявление особенностей строения клеток разных тканей; </w:t>
      </w:r>
    </w:p>
    <w:p w:rsidR="00911069" w:rsidRPr="004D3CA5" w:rsidRDefault="00911069" w:rsidP="00911069">
      <w:pPr>
        <w:numPr>
          <w:ilvl w:val="0"/>
          <w:numId w:val="16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lang w:val="en-US"/>
        </w:rPr>
      </w:pPr>
      <w:r w:rsidRPr="004D3CA5">
        <w:rPr>
          <w:rFonts w:ascii="Times New Roman" w:hAnsi="Times New Roman" w:cs="Times New Roman"/>
          <w:i/>
          <w:iCs/>
        </w:rPr>
        <w:t>Изучение с</w:t>
      </w:r>
      <w:r w:rsidRPr="004D3CA5">
        <w:rPr>
          <w:rFonts w:ascii="Times New Roman" w:hAnsi="Times New Roman" w:cs="Times New Roman"/>
          <w:i/>
          <w:iCs/>
          <w:lang w:val="en-US"/>
        </w:rPr>
        <w:t>троени</w:t>
      </w:r>
      <w:r w:rsidRPr="004D3CA5">
        <w:rPr>
          <w:rFonts w:ascii="Times New Roman" w:hAnsi="Times New Roman" w:cs="Times New Roman"/>
          <w:i/>
          <w:iCs/>
        </w:rPr>
        <w:t>я</w:t>
      </w:r>
      <w:r w:rsidRPr="004D3CA5">
        <w:rPr>
          <w:rFonts w:ascii="Times New Roman" w:hAnsi="Times New Roman" w:cs="Times New Roman"/>
          <w:i/>
          <w:iCs/>
          <w:lang w:val="en-US"/>
        </w:rPr>
        <w:t xml:space="preserve"> головного мозга; </w:t>
      </w:r>
    </w:p>
    <w:p w:rsidR="00911069" w:rsidRPr="004D3CA5" w:rsidRDefault="00911069" w:rsidP="00911069">
      <w:pPr>
        <w:numPr>
          <w:ilvl w:val="0"/>
          <w:numId w:val="16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lang w:val="en-US"/>
        </w:rPr>
      </w:pPr>
      <w:r w:rsidRPr="004D3CA5">
        <w:rPr>
          <w:rFonts w:ascii="Times New Roman" w:hAnsi="Times New Roman" w:cs="Times New Roman"/>
          <w:i/>
          <w:iCs/>
        </w:rPr>
        <w:t>Выявление особенностей с</w:t>
      </w:r>
      <w:r w:rsidRPr="004D3CA5">
        <w:rPr>
          <w:rFonts w:ascii="Times New Roman" w:hAnsi="Times New Roman" w:cs="Times New Roman"/>
          <w:i/>
          <w:iCs/>
          <w:lang w:val="en-US"/>
        </w:rPr>
        <w:t>троени</w:t>
      </w:r>
      <w:r w:rsidRPr="004D3CA5">
        <w:rPr>
          <w:rFonts w:ascii="Times New Roman" w:hAnsi="Times New Roman" w:cs="Times New Roman"/>
          <w:i/>
          <w:iCs/>
        </w:rPr>
        <w:t>я</w:t>
      </w:r>
      <w:r w:rsidRPr="004D3CA5">
        <w:rPr>
          <w:rFonts w:ascii="Times New Roman" w:hAnsi="Times New Roman" w:cs="Times New Roman"/>
          <w:i/>
          <w:iCs/>
          <w:lang w:val="en-US"/>
        </w:rPr>
        <w:t xml:space="preserve"> позвонков; </w:t>
      </w:r>
    </w:p>
    <w:p w:rsidR="00911069" w:rsidRPr="004D3CA5" w:rsidRDefault="00911069" w:rsidP="00911069">
      <w:pPr>
        <w:numPr>
          <w:ilvl w:val="0"/>
          <w:numId w:val="16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Выявление нарушения осанки и наличия плоскостопия; </w:t>
      </w:r>
    </w:p>
    <w:p w:rsidR="00911069" w:rsidRPr="004D3CA5" w:rsidRDefault="00911069" w:rsidP="00911069">
      <w:pPr>
        <w:numPr>
          <w:ilvl w:val="0"/>
          <w:numId w:val="16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Сравнение микроскопического строения крови человека и лягушки; </w:t>
      </w:r>
    </w:p>
    <w:p w:rsidR="00911069" w:rsidRPr="004D3CA5" w:rsidRDefault="00911069" w:rsidP="00911069">
      <w:pPr>
        <w:numPr>
          <w:ilvl w:val="0"/>
          <w:numId w:val="16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</w:rPr>
        <w:t xml:space="preserve">Подсчет пульса в разных условиях. </w:t>
      </w:r>
      <w:r w:rsidRPr="004D3CA5">
        <w:rPr>
          <w:rFonts w:ascii="Times New Roman" w:hAnsi="Times New Roman" w:cs="Times New Roman"/>
          <w:i/>
          <w:iCs/>
        </w:rPr>
        <w:t xml:space="preserve">Измерение артериального давления; </w:t>
      </w:r>
    </w:p>
    <w:p w:rsidR="00911069" w:rsidRPr="004D3CA5" w:rsidRDefault="00911069" w:rsidP="0091106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Измерение жизненной емкости легких. Дыхательные движения.</w:t>
      </w:r>
    </w:p>
    <w:p w:rsidR="00911069" w:rsidRPr="004D3CA5" w:rsidRDefault="00911069" w:rsidP="00911069">
      <w:pPr>
        <w:numPr>
          <w:ilvl w:val="0"/>
          <w:numId w:val="16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строения и работы органа зрения.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  <w:b/>
          <w:bCs/>
        </w:rPr>
        <w:t>Примерный список лабораторных и практических работ по разделу «Общебиологические закономерности»:</w:t>
      </w:r>
    </w:p>
    <w:p w:rsidR="00911069" w:rsidRPr="004D3CA5" w:rsidRDefault="00911069" w:rsidP="00911069">
      <w:pPr>
        <w:numPr>
          <w:ilvl w:val="0"/>
          <w:numId w:val="20"/>
        </w:numPr>
        <w:tabs>
          <w:tab w:val="left" w:pos="5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Изучение клеток и тканей растений и животных на готовых </w:t>
      </w:r>
      <w:bookmarkStart w:id="7" w:name="page27"/>
      <w:bookmarkEnd w:id="7"/>
      <w:r w:rsidRPr="004D3CA5">
        <w:rPr>
          <w:rFonts w:ascii="Times New Roman" w:hAnsi="Times New Roman" w:cs="Times New Roman"/>
        </w:rPr>
        <w:t>микропрепаратах;</w:t>
      </w:r>
    </w:p>
    <w:p w:rsidR="00911069" w:rsidRPr="004D3CA5" w:rsidRDefault="00911069" w:rsidP="0091106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4D3CA5">
        <w:rPr>
          <w:rFonts w:ascii="Times New Roman" w:hAnsi="Times New Roman" w:cs="Times New Roman"/>
        </w:rPr>
        <w:t>Выявление и</w:t>
      </w:r>
      <w:r w:rsidRPr="004D3CA5">
        <w:rPr>
          <w:rFonts w:ascii="Times New Roman" w:hAnsi="Times New Roman" w:cs="Times New Roman"/>
          <w:lang w:val="en-US"/>
        </w:rPr>
        <w:t>зменчивост</w:t>
      </w:r>
      <w:r w:rsidRPr="004D3CA5">
        <w:rPr>
          <w:rFonts w:ascii="Times New Roman" w:hAnsi="Times New Roman" w:cs="Times New Roman"/>
        </w:rPr>
        <w:t>и</w:t>
      </w:r>
      <w:r w:rsidRPr="004D3CA5">
        <w:rPr>
          <w:rFonts w:ascii="Times New Roman" w:hAnsi="Times New Roman" w:cs="Times New Roman"/>
          <w:lang w:val="en-US"/>
        </w:rPr>
        <w:t xml:space="preserve"> организмов; </w:t>
      </w:r>
    </w:p>
    <w:p w:rsidR="00911069" w:rsidRPr="004D3CA5" w:rsidRDefault="00911069" w:rsidP="0091106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Выявление приспособлений у организмов к среде обитания (на конкретных примерах). </w:t>
      </w:r>
    </w:p>
    <w:p w:rsidR="00911069" w:rsidRPr="004D3CA5" w:rsidRDefault="00911069" w:rsidP="00911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Примерный список экскурсий по разделу «Общебиологические закономерности»:</w:t>
      </w:r>
    </w:p>
    <w:p w:rsidR="00911069" w:rsidRPr="004D3CA5" w:rsidRDefault="00911069" w:rsidP="0091106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Изучение и описание экосистемы своей местности.</w:t>
      </w:r>
    </w:p>
    <w:p w:rsidR="00911069" w:rsidRPr="004D3CA5" w:rsidRDefault="00911069" w:rsidP="0091106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Многообразие живых организмов (на примере парка или природного участка).</w:t>
      </w:r>
    </w:p>
    <w:p w:rsidR="00911069" w:rsidRPr="004D3CA5" w:rsidRDefault="00911069" w:rsidP="0091106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Естественный отбор - движущая сила эволюции.</w:t>
      </w:r>
    </w:p>
    <w:p w:rsidR="00911069" w:rsidRPr="004D3CA5" w:rsidRDefault="00911069" w:rsidP="0091106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91CF1" w:rsidRPr="004D3CA5" w:rsidRDefault="00D91CF1" w:rsidP="00F81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627E4" w:rsidRPr="004D3CA5" w:rsidRDefault="003627E4" w:rsidP="00F81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627E4" w:rsidRPr="004D3CA5" w:rsidRDefault="003627E4" w:rsidP="00F818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627E4" w:rsidRPr="004D3CA5" w:rsidRDefault="00D91CF1" w:rsidP="00D91C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3CA5">
        <w:rPr>
          <w:rFonts w:ascii="Times New Roman" w:hAnsi="Times New Roman" w:cs="Times New Roman"/>
          <w:b/>
        </w:rPr>
        <w:t>3 . Тематическое планирование</w:t>
      </w:r>
      <w:r w:rsidR="000B0331" w:rsidRPr="004D3CA5">
        <w:rPr>
          <w:rFonts w:ascii="Times New Roman" w:hAnsi="Times New Roman" w:cs="Times New Roman"/>
          <w:b/>
        </w:rPr>
        <w:t>.</w:t>
      </w:r>
    </w:p>
    <w:p w:rsidR="000B0331" w:rsidRPr="004D3CA5" w:rsidRDefault="000B0331" w:rsidP="00D91C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0331" w:rsidRPr="004D3CA5" w:rsidRDefault="000B0331" w:rsidP="000B0331">
      <w:pPr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Тематическое планирование материала для определенного класса утверждается отдельно на каждый учебный год в соответствии потребностям обучающихся (см. приложение № 1).</w:t>
      </w:r>
    </w:p>
    <w:p w:rsidR="000B0331" w:rsidRPr="004D3CA5" w:rsidRDefault="000B0331" w:rsidP="000B0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8C515F" w:rsidRPr="004D3CA5" w:rsidRDefault="008C515F" w:rsidP="008C515F">
      <w:pPr>
        <w:pStyle w:val="Style11"/>
        <w:widowControl/>
        <w:numPr>
          <w:ilvl w:val="0"/>
          <w:numId w:val="7"/>
        </w:numPr>
        <w:spacing w:line="240" w:lineRule="auto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4D3CA5">
        <w:rPr>
          <w:rFonts w:ascii="Times New Roman" w:hAnsi="Times New Roman"/>
          <w:b/>
          <w:color w:val="000000"/>
          <w:sz w:val="22"/>
          <w:szCs w:val="22"/>
        </w:rPr>
        <w:t>Учебно-методическое и материально-техническое обеспечение образовательного процесса.</w:t>
      </w:r>
    </w:p>
    <w:p w:rsidR="000B0331" w:rsidRPr="004D3CA5" w:rsidRDefault="000B0331" w:rsidP="008C515F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91CF1" w:rsidRPr="004D3CA5" w:rsidRDefault="000B0331" w:rsidP="000B0331">
      <w:pPr>
        <w:pStyle w:val="a5"/>
        <w:spacing w:after="0"/>
        <w:jc w:val="both"/>
        <w:rPr>
          <w:sz w:val="22"/>
          <w:szCs w:val="22"/>
        </w:rPr>
      </w:pPr>
      <w:r w:rsidRPr="004D3CA5">
        <w:rPr>
          <w:sz w:val="22"/>
          <w:szCs w:val="22"/>
        </w:rPr>
        <w:t xml:space="preserve">            Оснащение процесса обучения биологии обеспечено библио</w:t>
      </w:r>
      <w:r w:rsidRPr="004D3CA5">
        <w:rPr>
          <w:sz w:val="22"/>
          <w:szCs w:val="22"/>
        </w:rPr>
        <w:softHyphen/>
        <w:t>течным фондом, печатными пособиями, а также информационно-комму</w:t>
      </w:r>
      <w:r w:rsidRPr="004D3CA5">
        <w:rPr>
          <w:sz w:val="22"/>
          <w:szCs w:val="22"/>
        </w:rPr>
        <w:softHyphen/>
        <w:t>никативными средствами, экранно-звуковыми пособиями, техническими средствами обучения, учебно-практическим обо</w:t>
      </w:r>
      <w:r w:rsidRPr="004D3CA5">
        <w:rPr>
          <w:sz w:val="22"/>
          <w:szCs w:val="22"/>
        </w:rPr>
        <w:softHyphen/>
        <w:t>рудованием.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Библиотечный фонд (книгопечатная продукция)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Стандарт основного общего образования по биологии.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2. Стандарт среднего (полного) общего образования по биологии (базовый уровень).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3. Примерная программа основного общего образования по биологии.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4. Примерная программа среднего (полного) общего образования на базовом уровне по биологии.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5. Авторские программы по разделам биологии.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6. Общая методика преподавания биологии.</w:t>
      </w:r>
    </w:p>
    <w:p w:rsidR="003627E4" w:rsidRPr="004D3CA5" w:rsidRDefault="00D91CF1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7. К</w:t>
      </w:r>
      <w:r w:rsidR="003627E4" w:rsidRPr="004D3CA5">
        <w:rPr>
          <w:rFonts w:ascii="Times New Roman" w:hAnsi="Times New Roman" w:cs="Times New Roman"/>
          <w:color w:val="000000"/>
        </w:rPr>
        <w:t>ниги для чтения по всем разделам курса биологии.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8. Методические пособия для учителя (рекомендации к проведению уроков).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9. Определитель растений.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10. Учебники по всем разделам.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Печатные пособия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Таблицы: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Анатомия, физиология и гигиена человека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2. Генетика.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3. Основы экологии.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4. Портреты учёных биологов.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5. Правила поведения в учебном кабинете.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6. Правила поведения на экскурсиях.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7. Развитие животного и растительного мира.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8. Систематика животных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9. Систематика растений.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10. Строение, размножение и разнообразие животных.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11. Строение, размножение и разнообразие растений.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12. Схема строения клеток живых организмов.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Карты: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Зоогеографическая карта мира.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2. Зоогеграфическая карта России.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3. Природные зоны России.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4. Центры происхождения культурных растений и домашних животных.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Атласы: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Анатомия человека.</w:t>
      </w:r>
    </w:p>
    <w:p w:rsidR="00B62168" w:rsidRPr="004D3CA5" w:rsidRDefault="00B62168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627E4" w:rsidRPr="004D3CA5" w:rsidRDefault="003627E4" w:rsidP="00B62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Цифровые образовательные ресурсы</w:t>
      </w:r>
    </w:p>
    <w:p w:rsidR="00B62168" w:rsidRPr="004D3CA5" w:rsidRDefault="00B62168" w:rsidP="00B62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Цифровые компоненты учебно-методическим комплексам по основным разделам курса биологии.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2. Коллекция цифровых образовательных ресурсов по курсу биологии.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3. Задачник (цифровая база данных для создания тематических и итоговых разноуровневых тренировочных</w:t>
      </w:r>
      <w:r w:rsidR="00B62168" w:rsidRPr="004D3CA5">
        <w:rPr>
          <w:rFonts w:ascii="Times New Roman" w:hAnsi="Times New Roman" w:cs="Times New Roman"/>
          <w:color w:val="000000"/>
        </w:rPr>
        <w:t xml:space="preserve"> </w:t>
      </w:r>
      <w:r w:rsidRPr="004D3CA5">
        <w:rPr>
          <w:rFonts w:ascii="Times New Roman" w:hAnsi="Times New Roman" w:cs="Times New Roman"/>
          <w:color w:val="000000"/>
        </w:rPr>
        <w:t>и проверочных материалов для организации фронтальной и индивидуальной работы).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4. Общеобразовательные цифровые инструменты учебной деятельности.</w:t>
      </w:r>
    </w:p>
    <w:p w:rsidR="00B62168" w:rsidRPr="004D3CA5" w:rsidRDefault="00B62168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627E4" w:rsidRPr="004D3CA5" w:rsidRDefault="003627E4" w:rsidP="00B62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Экранно-звуковые пособия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- Видеофильмы: «Анатомия – 1, 2, 3, 4»; «Биология - 1, 2, 3, 4».</w:t>
      </w:r>
    </w:p>
    <w:p w:rsidR="00B62168" w:rsidRPr="004D3CA5" w:rsidRDefault="00B62168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627E4" w:rsidRPr="004D3CA5" w:rsidRDefault="003627E4" w:rsidP="00B62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Технические средства обучения (средства ИКТ)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Мультимедийный компьютер.</w:t>
      </w:r>
    </w:p>
    <w:p w:rsidR="003627E4" w:rsidRPr="004D3CA5" w:rsidRDefault="00B62168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2</w:t>
      </w:r>
      <w:r w:rsidR="003627E4" w:rsidRPr="004D3CA5">
        <w:rPr>
          <w:rFonts w:ascii="Times New Roman" w:hAnsi="Times New Roman" w:cs="Times New Roman"/>
          <w:color w:val="000000"/>
        </w:rPr>
        <w:t>. Экран (на штативе или навесной).</w:t>
      </w:r>
    </w:p>
    <w:p w:rsidR="003627E4" w:rsidRPr="004D3CA5" w:rsidRDefault="00B62168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3</w:t>
      </w:r>
      <w:r w:rsidR="003627E4" w:rsidRPr="004D3CA5">
        <w:rPr>
          <w:rFonts w:ascii="Times New Roman" w:hAnsi="Times New Roman" w:cs="Times New Roman"/>
          <w:color w:val="000000"/>
        </w:rPr>
        <w:t>. Телевизор</w:t>
      </w:r>
    </w:p>
    <w:p w:rsidR="003627E4" w:rsidRPr="004D3CA5" w:rsidRDefault="00B62168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4</w:t>
      </w:r>
      <w:r w:rsidR="003627E4" w:rsidRPr="004D3CA5">
        <w:rPr>
          <w:rFonts w:ascii="Times New Roman" w:hAnsi="Times New Roman" w:cs="Times New Roman"/>
          <w:color w:val="000000"/>
        </w:rPr>
        <w:t>. Видеоплейер</w:t>
      </w:r>
    </w:p>
    <w:p w:rsidR="00B62168" w:rsidRPr="004D3CA5" w:rsidRDefault="00B62168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627E4" w:rsidRPr="004D3CA5" w:rsidRDefault="003627E4" w:rsidP="00B62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Учебно-практическое и учебно-лабораторное оборудование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Приборы, приспособления: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 xml:space="preserve">1. Лупа ручная 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 xml:space="preserve">2. Микроскоп школьный ув. 300 </w:t>
      </w:r>
    </w:p>
    <w:p w:rsidR="003627E4" w:rsidRPr="004D3CA5" w:rsidRDefault="00B62168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Модели объё</w:t>
      </w:r>
      <w:r w:rsidR="003627E4" w:rsidRPr="004D3CA5">
        <w:rPr>
          <w:rFonts w:ascii="Times New Roman" w:hAnsi="Times New Roman" w:cs="Times New Roman"/>
          <w:color w:val="000000"/>
        </w:rPr>
        <w:t>мные: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Модели цветков различных семейств.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2. Набор «Происхождение человека».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3. Набор моделей органов человека.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4. Торс человека.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Модели рельефные: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Дезоксирибонуклеиновая кислота.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Муляжи: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Плодовые тела шляпочных грибов.</w:t>
      </w:r>
    </w:p>
    <w:p w:rsidR="003627E4" w:rsidRPr="004D3CA5" w:rsidRDefault="000B0331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2. Р</w:t>
      </w:r>
      <w:r w:rsidR="003627E4" w:rsidRPr="004D3CA5">
        <w:rPr>
          <w:rFonts w:ascii="Times New Roman" w:hAnsi="Times New Roman" w:cs="Times New Roman"/>
          <w:color w:val="000000"/>
        </w:rPr>
        <w:t>езультаты искусственного отбора на примере плодов культурных растений.</w:t>
      </w:r>
    </w:p>
    <w:p w:rsidR="00B62168" w:rsidRPr="004D3CA5" w:rsidRDefault="00B62168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627E4" w:rsidRPr="004D3CA5" w:rsidRDefault="003627E4" w:rsidP="00B62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Натуральные объекты</w:t>
      </w:r>
    </w:p>
    <w:p w:rsidR="003627E4" w:rsidRPr="004D3CA5" w:rsidRDefault="000B0331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 xml:space="preserve">     </w:t>
      </w:r>
      <w:r w:rsidR="003627E4" w:rsidRPr="004D3CA5">
        <w:rPr>
          <w:rFonts w:ascii="Times New Roman" w:hAnsi="Times New Roman" w:cs="Times New Roman"/>
          <w:color w:val="000000"/>
        </w:rPr>
        <w:t>Гербарии, иллюстрирующие морфологические, систематические признаки растений, экологические</w:t>
      </w:r>
      <w:r w:rsidR="00B62168" w:rsidRPr="004D3CA5">
        <w:rPr>
          <w:rFonts w:ascii="Times New Roman" w:hAnsi="Times New Roman" w:cs="Times New Roman"/>
          <w:color w:val="000000"/>
        </w:rPr>
        <w:t xml:space="preserve">  </w:t>
      </w:r>
      <w:r w:rsidR="003627E4" w:rsidRPr="004D3CA5">
        <w:rPr>
          <w:rFonts w:ascii="Times New Roman" w:hAnsi="Times New Roman" w:cs="Times New Roman"/>
          <w:color w:val="000000"/>
        </w:rPr>
        <w:t>особенности разных групп.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Влажные препараты: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Строение глаза млекопитающего.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Микропрепараты: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Набор микропрепаратов по разделу «Растения, бактерии, грибы, лишайники».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2. Набор микропрепаратов по разделу «Человек».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3. Набор микропрепаратов по разделу «Животные».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Коллекции: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Вредители сельскохозяйственных культур.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Живые объекты: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Комнатные растения по экологическим группам (тропические влажные леса, влажные субтропики,</w:t>
      </w:r>
      <w:r w:rsidR="00B62168" w:rsidRPr="004D3CA5">
        <w:rPr>
          <w:rFonts w:ascii="Times New Roman" w:hAnsi="Times New Roman" w:cs="Times New Roman"/>
          <w:color w:val="000000"/>
        </w:rPr>
        <w:t xml:space="preserve"> </w:t>
      </w:r>
      <w:r w:rsidRPr="004D3CA5">
        <w:rPr>
          <w:rFonts w:ascii="Times New Roman" w:hAnsi="Times New Roman" w:cs="Times New Roman"/>
          <w:color w:val="000000"/>
        </w:rPr>
        <w:t>сухие субтропики, пустыни и полупустыни).</w:t>
      </w:r>
    </w:p>
    <w:p w:rsidR="00B62168" w:rsidRPr="004D3CA5" w:rsidRDefault="00B62168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627E4" w:rsidRPr="004D3CA5" w:rsidRDefault="003627E4" w:rsidP="00B62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Список учебной литературы</w:t>
      </w:r>
    </w:p>
    <w:p w:rsidR="00B62168" w:rsidRPr="004D3CA5" w:rsidRDefault="00B62168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Учебники и учебные пособия: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Пономарѐва И.Н., Корнилова О.А., Кучменко В.С. Растения. Бактерии. Грибы. Лишайники. /учебник</w:t>
      </w:r>
      <w:r w:rsidR="00B62168" w:rsidRPr="004D3CA5">
        <w:rPr>
          <w:rFonts w:ascii="Times New Roman" w:hAnsi="Times New Roman" w:cs="Times New Roman"/>
          <w:color w:val="000000"/>
        </w:rPr>
        <w:t xml:space="preserve">  </w:t>
      </w:r>
      <w:r w:rsidRPr="004D3CA5">
        <w:rPr>
          <w:rFonts w:ascii="Times New Roman" w:hAnsi="Times New Roman" w:cs="Times New Roman"/>
          <w:color w:val="000000"/>
        </w:rPr>
        <w:t xml:space="preserve">для 6 </w:t>
      </w:r>
      <w:r w:rsidR="00DB5BEA" w:rsidRPr="004D3CA5">
        <w:rPr>
          <w:rFonts w:ascii="Times New Roman" w:hAnsi="Times New Roman" w:cs="Times New Roman"/>
          <w:color w:val="000000"/>
        </w:rPr>
        <w:t>класса/ - М.:Вентана-Граф.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2. Константинов В.М., Бабенко В.Г., Кучменко В.С. Животные. /учебник для 7 класса/ - М.:</w:t>
      </w:r>
      <w:r w:rsidR="00B62168" w:rsidRPr="004D3CA5">
        <w:rPr>
          <w:rFonts w:ascii="Times New Roman" w:hAnsi="Times New Roman" w:cs="Times New Roman"/>
          <w:color w:val="000000"/>
        </w:rPr>
        <w:t xml:space="preserve"> </w:t>
      </w:r>
      <w:r w:rsidRPr="004D3CA5">
        <w:rPr>
          <w:rFonts w:ascii="Times New Roman" w:hAnsi="Times New Roman" w:cs="Times New Roman"/>
          <w:color w:val="000000"/>
        </w:rPr>
        <w:t>Вентана</w:t>
      </w:r>
      <w:r w:rsidR="00B62168" w:rsidRPr="004D3CA5">
        <w:rPr>
          <w:rFonts w:ascii="Times New Roman" w:hAnsi="Times New Roman" w:cs="Times New Roman"/>
          <w:color w:val="000000"/>
        </w:rPr>
        <w:t xml:space="preserve"> </w:t>
      </w:r>
      <w:r w:rsidR="00DB5BEA" w:rsidRPr="004D3CA5">
        <w:rPr>
          <w:rFonts w:ascii="Times New Roman" w:hAnsi="Times New Roman" w:cs="Times New Roman"/>
          <w:color w:val="000000"/>
        </w:rPr>
        <w:t>–</w:t>
      </w:r>
      <w:r w:rsidR="00B62168" w:rsidRPr="004D3CA5">
        <w:rPr>
          <w:rFonts w:ascii="Times New Roman" w:hAnsi="Times New Roman" w:cs="Times New Roman"/>
          <w:color w:val="000000"/>
        </w:rPr>
        <w:t xml:space="preserve"> </w:t>
      </w:r>
      <w:r w:rsidR="00DB5BEA" w:rsidRPr="004D3CA5">
        <w:rPr>
          <w:rFonts w:ascii="Times New Roman" w:hAnsi="Times New Roman" w:cs="Times New Roman"/>
          <w:color w:val="000000"/>
        </w:rPr>
        <w:t>Граф.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 xml:space="preserve">3. Драгомилов А.Г., Маш Р.Д. Биология. Человек./учебник для 8 </w:t>
      </w:r>
      <w:r w:rsidR="00DB5BEA" w:rsidRPr="004D3CA5">
        <w:rPr>
          <w:rFonts w:ascii="Times New Roman" w:hAnsi="Times New Roman" w:cs="Times New Roman"/>
          <w:color w:val="000000"/>
        </w:rPr>
        <w:t>класса/ - М.:Вентана-Граф.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4. Пономарѐва И.Н., Корнилова О.А., Чернова Н.М. Основы общей биологии. /учебник для 9 класса/ -</w:t>
      </w:r>
      <w:r w:rsidR="00B62168" w:rsidRPr="004D3CA5">
        <w:rPr>
          <w:rFonts w:ascii="Times New Roman" w:hAnsi="Times New Roman" w:cs="Times New Roman"/>
          <w:color w:val="000000"/>
        </w:rPr>
        <w:t xml:space="preserve"> </w:t>
      </w:r>
      <w:r w:rsidR="00DB5BEA" w:rsidRPr="004D3CA5">
        <w:rPr>
          <w:rFonts w:ascii="Times New Roman" w:hAnsi="Times New Roman" w:cs="Times New Roman"/>
          <w:color w:val="000000"/>
        </w:rPr>
        <w:t>М.:Вентана-Граф.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5. Учебное пособие для учащихся 8 классов «Здоровье и окруж</w:t>
      </w:r>
      <w:r w:rsidR="00DB5BEA" w:rsidRPr="004D3CA5">
        <w:rPr>
          <w:rFonts w:ascii="Times New Roman" w:hAnsi="Times New Roman" w:cs="Times New Roman"/>
          <w:color w:val="000000"/>
        </w:rPr>
        <w:t>ающая среда». – М.: Просвещение.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6. Зверев И.Д. Человек: Организм и здоровье. Пособие для учащихся общеобразовательной школы 8-9</w:t>
      </w:r>
      <w:r w:rsidR="00B62168" w:rsidRPr="004D3CA5">
        <w:rPr>
          <w:rFonts w:ascii="Times New Roman" w:hAnsi="Times New Roman" w:cs="Times New Roman"/>
          <w:color w:val="000000"/>
        </w:rPr>
        <w:t xml:space="preserve">  </w:t>
      </w:r>
      <w:r w:rsidRPr="004D3CA5">
        <w:rPr>
          <w:rFonts w:ascii="Times New Roman" w:hAnsi="Times New Roman" w:cs="Times New Roman"/>
          <w:color w:val="000000"/>
        </w:rPr>
        <w:t xml:space="preserve">классов. – </w:t>
      </w:r>
      <w:r w:rsidR="00DB5BEA" w:rsidRPr="004D3CA5">
        <w:rPr>
          <w:rFonts w:ascii="Times New Roman" w:hAnsi="Times New Roman" w:cs="Times New Roman"/>
          <w:color w:val="000000"/>
        </w:rPr>
        <w:t>М.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7. Рохлов В.С., Теремов А.В. ГИА – 2011. Биология : 9 класс. Тренировочные варианты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экзаменационных работ для проведения ГИА в новой форме.</w:t>
      </w:r>
    </w:p>
    <w:p w:rsidR="00166C2C" w:rsidRPr="004D3CA5" w:rsidRDefault="00166C2C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8.</w:t>
      </w:r>
      <w:r w:rsidRPr="004D3CA5">
        <w:rPr>
          <w:rFonts w:ascii="Times New Roman" w:hAnsi="Times New Roman" w:cs="Times New Roman"/>
        </w:rPr>
        <w:t xml:space="preserve"> Пономарёва И.Н., Николаев И.В., Корнилова О.А.</w:t>
      </w:r>
      <w:r w:rsidR="00BA5212" w:rsidRPr="004D3CA5">
        <w:rPr>
          <w:rFonts w:ascii="Times New Roman" w:hAnsi="Times New Roman" w:cs="Times New Roman"/>
        </w:rPr>
        <w:t>Биология.</w:t>
      </w:r>
      <w:r w:rsidRPr="004D3CA5">
        <w:rPr>
          <w:rFonts w:ascii="Times New Roman" w:hAnsi="Times New Roman" w:cs="Times New Roman"/>
        </w:rPr>
        <w:t>/учебник для 5 класса/ - М.:Вентана-Граф.</w:t>
      </w:r>
    </w:p>
    <w:p w:rsidR="00B62168" w:rsidRPr="004D3CA5" w:rsidRDefault="00B62168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Методическая литература: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1. Семенцова В.Н. Биология. Технологические карты уроков. 6 кл. Санкт-Петербург, Паритет, 2002.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2. Багоцкий С.В. Тестовые задания. М.: Дрофа, 2003.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3. Семенцова В.Н. Биология. Технологические карты уроков. 7 кл. Санкт-Петербург, Паритет, 2002.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4. Сухова Т.С. Контрольные и проверочные работы по биологии. 6-8 кл. М.: Дрофа, 2002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5. Семенцова В.Н. Биология. Технологические карты уроков. 8 кл. Санкт-Петербург, Паритет, 2002.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6. Сапин М.Р. Анатомия человека. Книга для учителя. М.: Просвещение, 2001.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7. Семенцова В.Н. Биология. Технологические карты уроков. 9 кл. Санкт-Петербург, Паритет, 2002.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8. Пономарѐва И.Н., Кучменко В.С., Симонова Л.В. Биология. Растения. Бактерии. Грибы.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Методическое пособие. 6 класс. М., Вентана-Граф, 2003 г.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9. Кучменко В.С., Суматохин С.В. Биология. Животные. Методическое пособие. 7 класс. М., Вентана-Граф, 2003 г.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10. Маш Р.Д., Драгомилов А.Г. Биология. Человек. Методическое пособие. 8 класс. М., Вентана-Граф,</w:t>
      </w:r>
      <w:r w:rsidR="00B62168" w:rsidRPr="004D3CA5">
        <w:rPr>
          <w:rFonts w:ascii="Times New Roman" w:hAnsi="Times New Roman" w:cs="Times New Roman"/>
          <w:color w:val="000000"/>
        </w:rPr>
        <w:t xml:space="preserve"> </w:t>
      </w:r>
      <w:r w:rsidRPr="004D3CA5">
        <w:rPr>
          <w:rFonts w:ascii="Times New Roman" w:hAnsi="Times New Roman" w:cs="Times New Roman"/>
          <w:color w:val="000000"/>
        </w:rPr>
        <w:t>2004 г.</w:t>
      </w:r>
    </w:p>
    <w:p w:rsidR="003627E4" w:rsidRPr="004D3CA5" w:rsidRDefault="003627E4" w:rsidP="00362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11. Пономарѐва И.Н., Чернова Н. М. Биология. Основы общей биологии. Методическое пособие. 9</w:t>
      </w:r>
      <w:r w:rsidR="00B62168" w:rsidRPr="004D3CA5">
        <w:rPr>
          <w:rFonts w:ascii="Times New Roman" w:hAnsi="Times New Roman" w:cs="Times New Roman"/>
          <w:color w:val="000000"/>
        </w:rPr>
        <w:t xml:space="preserve"> </w:t>
      </w:r>
      <w:r w:rsidRPr="004D3CA5">
        <w:rPr>
          <w:rFonts w:ascii="Times New Roman" w:hAnsi="Times New Roman" w:cs="Times New Roman"/>
          <w:color w:val="000000"/>
        </w:rPr>
        <w:t>класс. М., Вентана-Граф, 2004 г.</w:t>
      </w:r>
    </w:p>
    <w:p w:rsidR="00DB5BEA" w:rsidRPr="004D3CA5" w:rsidRDefault="00DB5BEA" w:rsidP="00DB5BEA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B5BEA" w:rsidRPr="004D3CA5" w:rsidRDefault="00DB5BEA" w:rsidP="00DB5BEA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Интернет-ресурсы по биологии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Редкие и исчезающие животные России.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Сайт:</w:t>
      </w:r>
      <w:r w:rsidRPr="004D3CA5">
        <w:rPr>
          <w:rFonts w:ascii="Times New Roman" w:hAnsi="Times New Roman" w:cs="Times New Roman"/>
          <w:color w:val="000000"/>
        </w:rPr>
        <w:t>http://nature.ok.ru/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О растениях и животных.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 xml:space="preserve">Сайт: </w:t>
      </w:r>
      <w:r w:rsidRPr="004D3CA5">
        <w:rPr>
          <w:rFonts w:ascii="Times New Roman" w:hAnsi="Times New Roman" w:cs="Times New Roman"/>
          <w:color w:val="000000"/>
        </w:rPr>
        <w:t>http://www.floranimal/ru/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База знаний по биологии человека.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Сайт:</w:t>
      </w:r>
      <w:r w:rsidRPr="004D3CA5">
        <w:rPr>
          <w:rFonts w:ascii="Times New Roman" w:hAnsi="Times New Roman" w:cs="Times New Roman"/>
          <w:color w:val="000000"/>
        </w:rPr>
        <w:t>http://obi.img/ras/ru/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Изучаем биологию.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Сайт:</w:t>
      </w:r>
      <w:r w:rsidRPr="004D3CA5">
        <w:rPr>
          <w:rFonts w:ascii="Times New Roman" w:hAnsi="Times New Roman" w:cs="Times New Roman"/>
          <w:color w:val="000000"/>
        </w:rPr>
        <w:t>http://learnbiology/narod.ru/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Энциклопедия удивительных фактов о животном мире.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>Сайт:</w:t>
      </w:r>
      <w:r w:rsidRPr="004D3CA5">
        <w:rPr>
          <w:rFonts w:ascii="Times New Roman" w:hAnsi="Times New Roman" w:cs="Times New Roman"/>
          <w:color w:val="000000"/>
        </w:rPr>
        <w:t>http://plife.chat.ru/index.htm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Подготовка к ЕГЭ и ГИА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 xml:space="preserve">Сайт: </w:t>
      </w:r>
      <w:r w:rsidRPr="004D3CA5">
        <w:rPr>
          <w:rFonts w:ascii="Times New Roman" w:hAnsi="Times New Roman" w:cs="Times New Roman"/>
          <w:color w:val="000000"/>
        </w:rPr>
        <w:t>www.ege.edu.ru, www.fipi.ru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Всемирный фонд дикой природы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 xml:space="preserve">Сайт: </w:t>
      </w:r>
      <w:r w:rsidRPr="004D3CA5">
        <w:rPr>
          <w:rFonts w:ascii="Times New Roman" w:hAnsi="Times New Roman" w:cs="Times New Roman"/>
          <w:color w:val="000000"/>
        </w:rPr>
        <w:t>http://www.www.wwf.ru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D3CA5">
        <w:rPr>
          <w:rFonts w:ascii="Times New Roman" w:hAnsi="Times New Roman" w:cs="Times New Roman"/>
          <w:color w:val="000000"/>
        </w:rPr>
        <w:t>В помощь учителю биологии</w:t>
      </w:r>
    </w:p>
    <w:p w:rsidR="00DB5BEA" w:rsidRPr="004D3CA5" w:rsidRDefault="00DB5BEA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  <w:b/>
          <w:bCs/>
          <w:color w:val="000000"/>
        </w:rPr>
        <w:t xml:space="preserve">Сайт: </w:t>
      </w:r>
      <w:hyperlink r:id="rId7" w:history="1">
        <w:r w:rsidRPr="004D3CA5">
          <w:rPr>
            <w:rStyle w:val="a4"/>
            <w:rFonts w:ascii="Times New Roman" w:hAnsi="Times New Roman" w:cs="Times New Roman"/>
          </w:rPr>
          <w:t>http://fns.nspu.ru/resurs/nat/pedpract.php</w:t>
        </w:r>
      </w:hyperlink>
    </w:p>
    <w:p w:rsidR="00A97B8D" w:rsidRPr="004D3CA5" w:rsidRDefault="00A97B8D" w:rsidP="00DB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</w:rPr>
      </w:pP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Примерный перечень оснащения кабинета биологии *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Натуральные объекты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Гербарии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Основные группы растений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Сельскохозяйственные растения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Растительные сообщества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Коллекции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Го лосеменные растения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Семена и плоды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Развитие насекомых с полным превращением. Шелкопряд тутовый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Развитие животных с неполным превращением. Саранча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Морское дно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Раковины моллюсков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Чучела позвоночных животных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Рыба, голубь, сорока, крыса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Скелеты позвоночных животных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Костистая рыба, лягушка, голубь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Комплекты микропрепаратов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Ботаника I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Ботаника II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Зоология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Анатомия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Объёмные модели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Гидра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Строение клеточной оболочки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Строение корня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Строение листа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Стебель растения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Цветок капусты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Цветок картофеля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Цветок пшеницы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Цветок яблони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Цветок подсолнечника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Цветок тюльпана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Цветок гороха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Скелет конечностей лошади и овцы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Ланцетник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Строение мозга позвоночных (сравнительная)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Гигиена зубов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Череп человека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Череп человека с раскрашенными костями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Глаз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Гортань в разрезе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Желудок в разрезе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Локтевой сустав (подвижная)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Мозг в разрезе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Нос в разрезе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Почка в разрезе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Сердце (лабораторная)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Сердце в разрезе (демонстрационная)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Структура ДНК (разборная)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Ухо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Часть позвоночника человека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Скелет человека на подставке (170 см)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Торс человека разборный (42 см)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4D3CA5">
        <w:rPr>
          <w:rFonts w:ascii="Times New Roman" w:hAnsi="Times New Roman" w:cs="Times New Roman"/>
          <w:b/>
        </w:rPr>
        <w:t>Рельефные таблицы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Археоптерикс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Внутреннее строение брюхоногого моллюска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Внутреннее строение дождевого червя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Внутреннее строение жука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Внутреннее строение рыбы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Внутреннее строение лягушки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Внутреннее строение ящерицы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Внутреннее строение голубя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Внутреннее строение собаки</w:t>
      </w:r>
    </w:p>
    <w:p w:rsidR="00A97B8D" w:rsidRPr="004D3CA5" w:rsidRDefault="00C1169A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Ворсинка кишечника с сосу</w:t>
      </w:r>
      <w:r w:rsidR="00A97B8D" w:rsidRPr="004D3CA5">
        <w:rPr>
          <w:rFonts w:ascii="Times New Roman" w:hAnsi="Times New Roman" w:cs="Times New Roman"/>
        </w:rPr>
        <w:t>дом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Строение глаза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Макро-микростроение дольки печени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Железы внутренней секреции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Разрез кожи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Печень. Висцеральная поверхность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Пищеварительный тракт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Фронтальный разрез почки человека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Макро-микростроение почки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Сагиттальный разрез головы человека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Строение лёгких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Строение спинного мозга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Таз мужской и женский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Ухо человека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4D3CA5">
        <w:rPr>
          <w:rFonts w:ascii="Times New Roman" w:hAnsi="Times New Roman" w:cs="Times New Roman"/>
          <w:b/>
        </w:rPr>
        <w:t>Магнитные модели-аппликации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Классификация растений и животных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Строение и разнообразие простейших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Строение и размножение гидры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Циклы развития печёночного сосальщика и бычьего цепня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Развитие насекомых с полным и неполным превращением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Разнообразие беспозвоночных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Развитие костной рыбы и лягушки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Развитие птицы и млекопитающего (человека)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Разнообразие высших хордовых I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Разнообразие высших хордовых II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Разнообразие низших хордовых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Деление клетки. Митоз и мейоз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Наборы муляжей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Плоды, овощи, фруктовые растения, грибы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r w:rsidRPr="004D3CA5">
        <w:rPr>
          <w:rFonts w:ascii="Times New Roman" w:hAnsi="Times New Roman" w:cs="Times New Roman"/>
          <w:u w:val="single"/>
        </w:rPr>
        <w:t>Приборы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Демонстрационные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Для демонстрации водных свойств почвы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Для демонстрации всасывания воды корнями растений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Для обнаружения дыхательного газообмена у растений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 животных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Раздаточные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Для сравнения содержания СО2 во вдыхаемом и выдыхаемом воздухе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Лупа ручная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Лупа препаровальная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Микроскоп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Посуда и принадлежности для опытов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Демонстрационные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Набор химической посуды и принадлежностей по биологии для демонстрационных работ (КДОБУ)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Штатив лабораторный (ШЛб)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Доска для сушки посуды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Столик подъёмно-поворотный с двумя плоскостями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Лабораторные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Набор препаровальных инструментов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Набор химической посуды и принадлежностей для лабораторных работ по биологии (НПБЛ)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Спиртовка лабораторная литая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Печатные пособия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Демонстрационные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Комплект таблиц «Ботаника 1. Грибы, лишайники, водоросли, мхи, папоротникообразные и голосеменные растения.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Комплект таблиц «Ботаника 2. Строение и систематика цветковых растений»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Комплект таблиц «Зоология 1. Беспозвоночные»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Комплект таблиц «Зоология 2. Позвоночные»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Комплект таблиц «Человек и его здоровье 1. Уровни организации человеческого организма»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Комплект таблиц «Человек и его здоровье 2. Регуляторные системы»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Портреты биологов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Раздаточные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Комплект таблиц «Разнообразие животных. Птицы»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Комплект таблиц «Разнообразие животных. Млекопитающие»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Комплект таблиц «Биосфера — глобальная экосистема. Вмешательство человека»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Комплект таблиц «Экосистема — экологическая единица окружающей среды»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Дидактические материалы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Раздел «Растения» 6 класс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Раздел «Животные» 7-8 класс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Раздел «Человек» 9 класс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Раздел «Общие биологические закономерности» 9 класс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Экранно-звуковые средства обучения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Учебные видеофильмы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«Анатомия — 1,2»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«Анатомия — 3»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«Анатомия — 4»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«Биология — 1,2,3»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«Биология — 4»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«Биология — 5»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«Первая медицинская помощь»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Слайд-альбомы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«Млекопитающие»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«Птицы»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«Рыбы, земноводные, пресмыкающиеся»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«Человек и его здоровье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«Цитология и генетика»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«Эволюция»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«Экология»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b/>
          <w:bCs/>
          <w:i/>
          <w:iCs/>
        </w:rPr>
        <w:t>Транспаранты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«Зоология. Млекопитающие»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«Зоология. Птицы»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«Культурные растения»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«Размножение и развитие»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«Человек и его здоровье. Дыхание»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«Адаптация организма к средам обитания»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4D3CA5">
        <w:rPr>
          <w:rFonts w:ascii="Times New Roman" w:hAnsi="Times New Roman" w:cs="Times New Roman"/>
          <w:b/>
        </w:rPr>
        <w:t>Мультимедийные средства обучения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Компакт-диск «Уроки биологии КиМ. Растения. Бактерии. Грибы»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Компакт-диск «Уроки биологии КиМ. Человек и его здоровье»</w:t>
      </w:r>
    </w:p>
    <w:p w:rsidR="00A97B8D" w:rsidRPr="004D3CA5" w:rsidRDefault="00A97B8D" w:rsidP="00A97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Компакт-диск «Уроки биологии КиМ. Животные»</w:t>
      </w:r>
    </w:p>
    <w:p w:rsidR="001B22AC" w:rsidRPr="004D3CA5" w:rsidRDefault="001B22AC" w:rsidP="001B2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1B22AC" w:rsidRPr="004D3CA5" w:rsidRDefault="001B22AC" w:rsidP="00DB5BE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3CA5">
        <w:rPr>
          <w:rFonts w:ascii="Times New Roman" w:hAnsi="Times New Roman" w:cs="Times New Roman"/>
          <w:b/>
        </w:rPr>
        <w:t>Планируемые результаты  изучения курса биологии</w:t>
      </w:r>
      <w:r w:rsidR="00DB5BEA" w:rsidRPr="004D3CA5">
        <w:rPr>
          <w:rFonts w:ascii="Times New Roman" w:hAnsi="Times New Roman" w:cs="Times New Roman"/>
          <w:b/>
        </w:rPr>
        <w:t xml:space="preserve"> </w:t>
      </w:r>
    </w:p>
    <w:p w:rsidR="00DB5BEA" w:rsidRPr="004D3CA5" w:rsidRDefault="00DB5BEA" w:rsidP="001B2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 xml:space="preserve">В результате изучения курса биологии в основной школе: </w:t>
      </w: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Выпускник </w:t>
      </w:r>
      <w:r w:rsidRPr="004D3CA5">
        <w:rPr>
          <w:rFonts w:ascii="Times New Roman" w:hAnsi="Times New Roman" w:cs="Times New Roman"/>
          <w:b/>
          <w:bCs/>
        </w:rPr>
        <w:t xml:space="preserve">научится </w:t>
      </w:r>
      <w:r w:rsidRPr="004D3CA5">
        <w:rPr>
          <w:rFonts w:ascii="Times New Roman" w:hAnsi="Times New Roman" w:cs="Times New Roman"/>
        </w:rPr>
        <w:t>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Выпускник</w:t>
      </w:r>
      <w:r w:rsidRPr="004D3CA5">
        <w:rPr>
          <w:rFonts w:ascii="Times New Roman" w:hAnsi="Times New Roman" w:cs="Times New Roman"/>
          <w:b/>
          <w:bCs/>
        </w:rPr>
        <w:t xml:space="preserve"> овладеет</w:t>
      </w:r>
      <w:r w:rsidR="00911069" w:rsidRPr="004D3CA5">
        <w:rPr>
          <w:rFonts w:ascii="Times New Roman" w:hAnsi="Times New Roman" w:cs="Times New Roman"/>
          <w:b/>
          <w:bCs/>
        </w:rPr>
        <w:t xml:space="preserve"> </w:t>
      </w:r>
      <w:r w:rsidRPr="004D3CA5">
        <w:rPr>
          <w:rFonts w:ascii="Times New Roman" w:hAnsi="Times New Roman" w:cs="Times New Roman"/>
        </w:rPr>
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Выпускник </w:t>
      </w:r>
      <w:r w:rsidRPr="004D3CA5">
        <w:rPr>
          <w:rFonts w:ascii="Times New Roman" w:hAnsi="Times New Roman" w:cs="Times New Roman"/>
          <w:b/>
          <w:bCs/>
        </w:rPr>
        <w:t>освоит</w:t>
      </w:r>
      <w:r w:rsidRPr="004D3CA5">
        <w:rPr>
          <w:rFonts w:ascii="Times New Roman" w:hAnsi="Times New Roman" w:cs="Times New Roman"/>
        </w:rPr>
        <w:t xml:space="preserve">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Выпускник </w:t>
      </w:r>
      <w:r w:rsidRPr="004D3CA5">
        <w:rPr>
          <w:rFonts w:ascii="Times New Roman" w:hAnsi="Times New Roman" w:cs="Times New Roman"/>
          <w:b/>
          <w:bCs/>
        </w:rPr>
        <w:t>приобретет</w:t>
      </w:r>
      <w:r w:rsidRPr="004D3CA5">
        <w:rPr>
          <w:rFonts w:ascii="Times New Roman" w:hAnsi="Times New Roman" w:cs="Times New Roman"/>
        </w:rPr>
        <w:t xml:space="preserve"> навыки использования научно-популярной литературы по биологии, справочных материалов (на бумажных и электронных носителях), ресурсов Интернета</w:t>
      </w:r>
      <w:r w:rsidR="00911069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при выполнении учебных задач.</w:t>
      </w: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Выпускник получит возможность научиться:</w:t>
      </w:r>
    </w:p>
    <w:p w:rsidR="00513D05" w:rsidRPr="004D3CA5" w:rsidRDefault="00513D05" w:rsidP="00513D0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осознанно использовать знания основных правил поведения в природе и основ здорового образа жизни в быту;</w:t>
      </w:r>
    </w:p>
    <w:p w:rsidR="00513D05" w:rsidRPr="004D3CA5" w:rsidRDefault="00513D05" w:rsidP="00513D0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513D05" w:rsidRPr="004D3CA5" w:rsidRDefault="00513D05" w:rsidP="00513D0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513D05" w:rsidRPr="004D3CA5" w:rsidRDefault="00513D05" w:rsidP="00513D05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911069" w:rsidRPr="004D3CA5" w:rsidRDefault="00911069" w:rsidP="00513D05">
      <w:pPr>
        <w:tabs>
          <w:tab w:val="center" w:pos="49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513D05" w:rsidRPr="004D3CA5" w:rsidRDefault="00513D05" w:rsidP="00513D05">
      <w:pPr>
        <w:tabs>
          <w:tab w:val="center" w:pos="49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Живые организмы</w:t>
      </w: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Выпускник научится: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аргументировать, приводить доказательства различий растений, животных, грибов и бактерий;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раскрывать роль биологии в практической деятельности людей; роль различных организмов в жизни человека;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выявлять</w:t>
      </w:r>
      <w:r w:rsidR="00911069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примеры</w:t>
      </w:r>
      <w:r w:rsidR="00911069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и раскрывать сущность приспособленности организмов к среде обитания;</w:t>
      </w:r>
    </w:p>
    <w:p w:rsidR="00513D05" w:rsidRPr="004D3CA5" w:rsidRDefault="00513D05" w:rsidP="00513D05">
      <w:pPr>
        <w:widowControl w:val="0"/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различать</w:t>
      </w:r>
      <w:r w:rsidR="00911069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использовать методы биологической науки:</w:t>
      </w:r>
      <w:r w:rsidR="00911069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наблюдать и описывать биологические объекты и процессы; ставить биологические эксперименты и объяснять их результаты;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знать и аргументировать основные правила поведения в природе;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анализировать и оценивать последствия деятельности человека в природе;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513D05" w:rsidRPr="004D3CA5" w:rsidRDefault="00513D05" w:rsidP="00513D05">
      <w:pPr>
        <w:numPr>
          <w:ilvl w:val="2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знать и соблюдать правила работы в кабинете биологии.</w:t>
      </w: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Выпускник получит возможность научиться:</w:t>
      </w:r>
    </w:p>
    <w:p w:rsidR="00513D05" w:rsidRPr="004D3CA5" w:rsidRDefault="00513D05" w:rsidP="00513D0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находить информацию о растениях, животных грибах и бактерияхв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513D05" w:rsidRPr="004D3CA5" w:rsidRDefault="00513D05" w:rsidP="00513D0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513D05" w:rsidRPr="004D3CA5" w:rsidRDefault="00513D05" w:rsidP="00513D0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513D05" w:rsidRPr="004D3CA5" w:rsidRDefault="00513D05" w:rsidP="00513D0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513D05" w:rsidRPr="004D3CA5" w:rsidRDefault="00513D05" w:rsidP="00513D0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513D05" w:rsidRPr="004D3CA5" w:rsidRDefault="00513D05" w:rsidP="00513D0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513D05" w:rsidRPr="004D3CA5" w:rsidRDefault="00513D05" w:rsidP="00513D0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911069" w:rsidRPr="004D3CA5" w:rsidRDefault="00911069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Человек и его здоровье</w:t>
      </w: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Выпускник научится: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аргументировать, приводить доказательства отличий человека от животных;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выявлять</w:t>
      </w:r>
      <w:r w:rsidR="00911069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примеры</w:t>
      </w:r>
      <w:r w:rsidR="00911069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различать</w:t>
      </w:r>
      <w:r w:rsidR="00911069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использовать методы биологической науки:</w:t>
      </w:r>
      <w:r w:rsidR="00911069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анализировать и оценивать влияние факторов риска на здоровье человека;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описывать и использовать приемы оказания первой помощи;</w:t>
      </w:r>
    </w:p>
    <w:p w:rsidR="00513D05" w:rsidRPr="004D3CA5" w:rsidRDefault="00513D05" w:rsidP="00513D0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знать и соблюдать правила работы в кабинете биологии.</w:t>
      </w: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Выпускник получит возможность научиться:</w:t>
      </w:r>
    </w:p>
    <w:p w:rsidR="00513D05" w:rsidRPr="004D3CA5" w:rsidRDefault="00513D05" w:rsidP="00513D05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513D05" w:rsidRPr="004D3CA5" w:rsidRDefault="00513D05" w:rsidP="00513D05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513D05" w:rsidRPr="004D3CA5" w:rsidRDefault="00513D05" w:rsidP="00513D05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513D05" w:rsidRPr="004D3CA5" w:rsidRDefault="00513D05" w:rsidP="00513D05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513D05" w:rsidRPr="004D3CA5" w:rsidRDefault="00513D05" w:rsidP="00513D05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513D05" w:rsidRPr="004D3CA5" w:rsidRDefault="00513D05" w:rsidP="00513D05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513D05" w:rsidRPr="004D3CA5" w:rsidRDefault="00513D05" w:rsidP="00513D05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i/>
          <w:iCs/>
        </w:rPr>
        <w:t xml:space="preserve"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911069" w:rsidRPr="004D3CA5" w:rsidRDefault="00911069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Общие биологические закономерности</w:t>
      </w: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Выпускник научится: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</w:rPr>
        <w:t>аргументировать, приводить доказательства необходимости защиты окружающей среды;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аргументировать, приводить доказательства зависимости здоровья человека от состояния окружающей среды;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различать</w:t>
      </w:r>
      <w:r w:rsidR="00911069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>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устанавливать взаимосвязи между особенностями строения и функциями органов и систем органов;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использовать методы биологической науки:</w:t>
      </w:r>
      <w:r w:rsidR="00911069" w:rsidRPr="004D3CA5">
        <w:rPr>
          <w:rFonts w:ascii="Times New Roman" w:hAnsi="Times New Roman" w:cs="Times New Roman"/>
        </w:rPr>
        <w:t xml:space="preserve"> </w:t>
      </w:r>
      <w:r w:rsidRPr="004D3CA5">
        <w:rPr>
          <w:rFonts w:ascii="Times New Roman" w:hAnsi="Times New Roman" w:cs="Times New Roman"/>
        </w:rPr>
        <w:t xml:space="preserve">наблюдать и описывать биологические объекты и процессы; ставить биологические эксперименты и объяснять их результаты; 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описывать и использовать приемы выращивания и размножения культурных растений и домашних животных, ухода за ними в агроценозах;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513D05" w:rsidRPr="004D3CA5" w:rsidRDefault="00513D05" w:rsidP="00513D0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знать и соблюдать правила работы в кабинете биологии.</w:t>
      </w:r>
    </w:p>
    <w:p w:rsidR="00513D05" w:rsidRPr="004D3CA5" w:rsidRDefault="00513D05" w:rsidP="00513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b/>
          <w:bCs/>
        </w:rPr>
        <w:t>Выпускник получит возможность научиться:</w:t>
      </w:r>
    </w:p>
    <w:p w:rsidR="00513D05" w:rsidRPr="004D3CA5" w:rsidRDefault="00513D05" w:rsidP="00513D05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понимать экологические проблемы, возникающие в условиях нерационального природопользования, и пути решения этих проблем;</w:t>
      </w:r>
    </w:p>
    <w:p w:rsidR="00513D05" w:rsidRPr="004D3CA5" w:rsidRDefault="00513D05" w:rsidP="00513D05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513D05" w:rsidRPr="004D3CA5" w:rsidRDefault="00513D05" w:rsidP="00513D05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513D05" w:rsidRPr="004D3CA5" w:rsidRDefault="00513D05" w:rsidP="00513D05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513D05" w:rsidRPr="004D3CA5" w:rsidRDefault="00513D05" w:rsidP="00513D05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</w:rPr>
      </w:pPr>
      <w:r w:rsidRPr="004D3CA5">
        <w:rPr>
          <w:rFonts w:ascii="Times New Roman" w:hAnsi="Times New Roman" w:cs="Times New Roman"/>
          <w:i/>
          <w:iCs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513D05" w:rsidRPr="004D3CA5" w:rsidRDefault="00513D05" w:rsidP="00513D05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4D3CA5">
        <w:rPr>
          <w:rFonts w:ascii="Times New Roman" w:hAnsi="Times New Roman" w:cs="Times New Roman"/>
          <w:i/>
          <w:iCs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513D05" w:rsidRPr="004D3CA5" w:rsidRDefault="00513D05" w:rsidP="00513D0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B22AC" w:rsidRPr="004D3CA5" w:rsidRDefault="001B22AC" w:rsidP="001B22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A5212" w:rsidRPr="004D3CA5" w:rsidRDefault="00BA5212" w:rsidP="005145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A5212" w:rsidRPr="004D3CA5" w:rsidRDefault="00BA5212" w:rsidP="00BA5212">
      <w:pPr>
        <w:pStyle w:val="Style11"/>
        <w:widowControl/>
        <w:numPr>
          <w:ilvl w:val="0"/>
          <w:numId w:val="7"/>
        </w:numPr>
        <w:spacing w:line="240" w:lineRule="auto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4D3CA5">
        <w:rPr>
          <w:rFonts w:ascii="Times New Roman" w:hAnsi="Times New Roman"/>
          <w:b/>
          <w:color w:val="000000"/>
          <w:sz w:val="22"/>
          <w:szCs w:val="22"/>
        </w:rPr>
        <w:t>Контрольно-оценочные средства</w:t>
      </w:r>
    </w:p>
    <w:p w:rsidR="00BA5212" w:rsidRPr="004D3CA5" w:rsidRDefault="00BA5212" w:rsidP="005145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B0331" w:rsidRPr="004D3CA5" w:rsidRDefault="000B0331" w:rsidP="000B0331">
      <w:pPr>
        <w:widowControl w:val="0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Основной целью контрольных работ по биологии является организация учебного процесса, обеспечивающего благоприятные условия для:</w:t>
      </w:r>
    </w:p>
    <w:p w:rsidR="000B0331" w:rsidRPr="004D3CA5" w:rsidRDefault="000B0331" w:rsidP="000B0331">
      <w:pPr>
        <w:pStyle w:val="a3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достижения всеми обучающимися базового уровня подготовки по биологии, соответствующего федеральному государственному стандарту биологического образования;</w:t>
      </w:r>
    </w:p>
    <w:p w:rsidR="000B0331" w:rsidRPr="004D3CA5" w:rsidRDefault="000B0331" w:rsidP="000B0331">
      <w:pPr>
        <w:pStyle w:val="a3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усвоения курса биологии на более высоком уровне учащимися, проявляющими интерес и способности к предмету;</w:t>
      </w:r>
    </w:p>
    <w:p w:rsidR="000B0331" w:rsidRPr="004D3CA5" w:rsidRDefault="000B0331" w:rsidP="000B0331">
      <w:pPr>
        <w:pStyle w:val="a3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реализация основных принципов уровневого обучения.</w:t>
      </w:r>
    </w:p>
    <w:p w:rsidR="000B0331" w:rsidRPr="004D3CA5" w:rsidRDefault="000B0331" w:rsidP="000B0331">
      <w:pPr>
        <w:widowControl w:val="0"/>
        <w:ind w:firstLine="709"/>
        <w:jc w:val="both"/>
        <w:rPr>
          <w:rFonts w:ascii="Times New Roman" w:hAnsi="Times New Roman" w:cs="Times New Roman"/>
        </w:rPr>
      </w:pPr>
      <w:r w:rsidRPr="004D3CA5">
        <w:rPr>
          <w:rFonts w:ascii="Times New Roman" w:hAnsi="Times New Roman" w:cs="Times New Roman"/>
        </w:rPr>
        <w:t>Содержание контрольных работ соответствует программе основного общего образования по биологии. Тематика, цель, предмет и объект контроля, тексты контрольных работ, а так же система их оценивания разрабатываются в соответствии с уровнем подготовки обучающихся на текущий учебный год (см. приложение №2).</w:t>
      </w:r>
    </w:p>
    <w:p w:rsidR="000B0331" w:rsidRPr="004D3CA5" w:rsidRDefault="000B0331" w:rsidP="000B03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sectPr w:rsidR="000B0331" w:rsidRPr="004D3CA5" w:rsidSect="00D70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78F0849"/>
    <w:multiLevelType w:val="hybridMultilevel"/>
    <w:tmpl w:val="ED14DB0A"/>
    <w:lvl w:ilvl="0" w:tplc="041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1D230584"/>
    <w:multiLevelType w:val="hybridMultilevel"/>
    <w:tmpl w:val="03C61E5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>
    <w:nsid w:val="23B519DB"/>
    <w:multiLevelType w:val="hybridMultilevel"/>
    <w:tmpl w:val="18665E00"/>
    <w:lvl w:ilvl="0" w:tplc="0419000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6" w:hanging="360"/>
      </w:pPr>
      <w:rPr>
        <w:rFonts w:ascii="Wingdings" w:hAnsi="Wingdings" w:hint="default"/>
      </w:rPr>
    </w:lvl>
  </w:abstractNum>
  <w:abstractNum w:abstractNumId="5">
    <w:nsid w:val="23D3006D"/>
    <w:multiLevelType w:val="hybridMultilevel"/>
    <w:tmpl w:val="0E0C2A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07378"/>
    <w:multiLevelType w:val="hybridMultilevel"/>
    <w:tmpl w:val="0ACA30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1355CA"/>
    <w:multiLevelType w:val="hybridMultilevel"/>
    <w:tmpl w:val="10888F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cs="Wingdings" w:hint="default"/>
      </w:rPr>
    </w:lvl>
  </w:abstractNum>
  <w:abstractNum w:abstractNumId="1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ind w:left="20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5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666" w:hanging="360"/>
      </w:pPr>
      <w:rPr>
        <w:rFonts w:ascii="Wingdings" w:hAnsi="Wingdings" w:cs="Wingdings" w:hint="default"/>
      </w:rPr>
    </w:lvl>
  </w:abstractNum>
  <w:abstractNum w:abstractNumId="16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5CCE0759"/>
    <w:multiLevelType w:val="hybridMultilevel"/>
    <w:tmpl w:val="E00A7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CD5314"/>
    <w:multiLevelType w:val="hybridMultilevel"/>
    <w:tmpl w:val="34784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3"/>
  </w:num>
  <w:num w:numId="4">
    <w:abstractNumId w:val="4"/>
  </w:num>
  <w:num w:numId="5">
    <w:abstractNumId w:val="17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5"/>
  </w:num>
  <w:num w:numId="11">
    <w:abstractNumId w:val="10"/>
  </w:num>
  <w:num w:numId="12">
    <w:abstractNumId w:val="12"/>
  </w:num>
  <w:num w:numId="13">
    <w:abstractNumId w:val="13"/>
  </w:num>
  <w:num w:numId="14">
    <w:abstractNumId w:val="1"/>
  </w:num>
  <w:num w:numId="15">
    <w:abstractNumId w:val="11"/>
  </w:num>
  <w:num w:numId="16">
    <w:abstractNumId w:val="0"/>
  </w:num>
  <w:num w:numId="17">
    <w:abstractNumId w:val="16"/>
  </w:num>
  <w:num w:numId="18">
    <w:abstractNumId w:val="14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0A46"/>
    <w:rsid w:val="000B0331"/>
    <w:rsid w:val="00101A5D"/>
    <w:rsid w:val="00166C2C"/>
    <w:rsid w:val="001B22AC"/>
    <w:rsid w:val="002A0A46"/>
    <w:rsid w:val="002E3C16"/>
    <w:rsid w:val="00303AAA"/>
    <w:rsid w:val="003627E4"/>
    <w:rsid w:val="003D0053"/>
    <w:rsid w:val="0046372A"/>
    <w:rsid w:val="004D3CA5"/>
    <w:rsid w:val="00510E44"/>
    <w:rsid w:val="00513D05"/>
    <w:rsid w:val="005145B3"/>
    <w:rsid w:val="006A036B"/>
    <w:rsid w:val="00703ACB"/>
    <w:rsid w:val="0071513E"/>
    <w:rsid w:val="007B18BB"/>
    <w:rsid w:val="007E60FD"/>
    <w:rsid w:val="007F1737"/>
    <w:rsid w:val="0086114A"/>
    <w:rsid w:val="008A37FF"/>
    <w:rsid w:val="008C515F"/>
    <w:rsid w:val="00911069"/>
    <w:rsid w:val="009C1105"/>
    <w:rsid w:val="009D183E"/>
    <w:rsid w:val="00A270CA"/>
    <w:rsid w:val="00A97B8D"/>
    <w:rsid w:val="00B13FD8"/>
    <w:rsid w:val="00B62168"/>
    <w:rsid w:val="00BA5212"/>
    <w:rsid w:val="00C1169A"/>
    <w:rsid w:val="00C56CEA"/>
    <w:rsid w:val="00CA3D82"/>
    <w:rsid w:val="00CC771B"/>
    <w:rsid w:val="00D04621"/>
    <w:rsid w:val="00D702D2"/>
    <w:rsid w:val="00D91CF1"/>
    <w:rsid w:val="00D93A97"/>
    <w:rsid w:val="00DB5BEA"/>
    <w:rsid w:val="00E3707F"/>
    <w:rsid w:val="00EB636B"/>
    <w:rsid w:val="00F8185F"/>
    <w:rsid w:val="00F84E5B"/>
    <w:rsid w:val="00FE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8D7618B7-CAF9-4B8A-9583-8D3B8DD5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36B"/>
    <w:pPr>
      <w:ind w:left="720"/>
      <w:contextualSpacing/>
    </w:pPr>
  </w:style>
  <w:style w:type="paragraph" w:customStyle="1" w:styleId="Style11">
    <w:name w:val="Style11"/>
    <w:basedOn w:val="a"/>
    <w:uiPriority w:val="99"/>
    <w:rsid w:val="00FE2BB0"/>
    <w:pPr>
      <w:widowControl w:val="0"/>
      <w:autoSpaceDE w:val="0"/>
      <w:autoSpaceDN w:val="0"/>
      <w:adjustRightInd w:val="0"/>
      <w:spacing w:after="0" w:line="215" w:lineRule="exact"/>
      <w:ind w:firstLine="346"/>
      <w:jc w:val="both"/>
    </w:pPr>
    <w:rPr>
      <w:rFonts w:ascii="Trebuchet MS" w:eastAsia="Times New Roman" w:hAnsi="Trebuchet MS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B5BEA"/>
    <w:rPr>
      <w:color w:val="0000FF" w:themeColor="hyperlink"/>
      <w:u w:val="single"/>
    </w:rPr>
  </w:style>
  <w:style w:type="paragraph" w:styleId="a5">
    <w:name w:val="Body Text"/>
    <w:basedOn w:val="a"/>
    <w:link w:val="a6"/>
    <w:rsid w:val="000B033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B033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105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03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3A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ns.nspu.ru/resurs/nat/pedpract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988F3-F44D-4714-868C-A736A96FC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22</Pages>
  <Words>9521</Words>
  <Characters>54272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21</cp:revision>
  <cp:lastPrinted>2015-10-07T10:09:00Z</cp:lastPrinted>
  <dcterms:created xsi:type="dcterms:W3CDTF">2015-03-13T17:03:00Z</dcterms:created>
  <dcterms:modified xsi:type="dcterms:W3CDTF">2017-10-11T09:29:00Z</dcterms:modified>
</cp:coreProperties>
</file>