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64C" w:rsidRDefault="00D3464C" w:rsidP="00D3464C">
      <w:pPr>
        <w:spacing w:before="100" w:beforeAutospacing="1" w:after="100" w:afterAutospacing="1" w:line="240" w:lineRule="auto"/>
        <w:ind w:left="1416" w:hanging="14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D3464C">
        <w:rPr>
          <w:noProof/>
          <w:lang w:eastAsia="ru-RU"/>
        </w:rPr>
        <w:drawing>
          <wp:inline distT="0" distB="0" distL="0" distR="0">
            <wp:extent cx="5940425" cy="9027512"/>
            <wp:effectExtent l="0" t="0" r="0" b="0"/>
            <wp:docPr id="1" name="Рисунок 1" descr="\\secretar\Мои документы\!Учитель\Адеева С. Ю\для сайта\рабочие программы\основное общее образование\ФГОС\исто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secretar\Мои документы\!Учитель\Адеева С. Ю\для сайта\рабочие программы\основное общее образование\ФГОС\истоки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27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3240C" w:rsidRPr="004175CC" w:rsidRDefault="009C39C0" w:rsidP="00D3464C">
      <w:pPr>
        <w:spacing w:before="100" w:beforeAutospacing="1" w:after="100" w:afterAutospacing="1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63240C"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4175CC" w:rsidRPr="0063240C" w:rsidRDefault="004175CC" w:rsidP="0063240C">
      <w:pPr>
        <w:spacing w:before="100" w:beforeAutospacing="1" w:after="199" w:line="240" w:lineRule="auto"/>
        <w:ind w:firstLine="708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63240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Учебная программа по истокам, составлена на основе авторской программы и учебно-методического комплекта по истокам для 5-9 классов автора социокультурного системного подхода в образовании А. Кузьмина, профессора Российской Академии естественных наук, и профессора Вологодского государственного педагогического Университета А.В. Камкина, доктора исторических наук</w:t>
      </w:r>
    </w:p>
    <w:p w:rsidR="004175CC" w:rsidRPr="004175CC" w:rsidRDefault="004175CC" w:rsidP="005605B1">
      <w:pPr>
        <w:spacing w:before="100" w:beforeAutospacing="1" w:after="100" w:afterAutospacing="1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Статус документа</w:t>
      </w:r>
    </w:p>
    <w:p w:rsidR="004175CC" w:rsidRPr="004175CC" w:rsidRDefault="004175CC" w:rsidP="004175C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основу рабочей программы для разработки тематического плана в 5-9 классах взяты: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Программа «ИСТОКИ»</w:t>
      </w:r>
      <w:r w:rsidRPr="004175CC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Камкина А. В., Кузьмина И. А. /Камкин А. В., Кузьмин И. А. Истоки: Программа для начальной школы и основной школы //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Истоковедение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Т.1,2. – М., 20</w:t>
      </w:r>
      <w:r w:rsidR="005605B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Научно-методические сборники «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Истоковедение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» (тт. 1, 2, 3-4, 5, 6, 7, 8, 9, 10, 11, 14),-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Издательский дом «ИСТОКИ»,</w:t>
      </w:r>
      <w:r w:rsidR="005605B1">
        <w:rPr>
          <w:rFonts w:ascii="Times New Roman" w:eastAsia="Times New Roman" w:hAnsi="Times New Roman" w:cs="Times New Roman"/>
          <w:sz w:val="24"/>
          <w:szCs w:val="24"/>
          <w:lang w:eastAsia="ru-RU"/>
        </w:rPr>
        <w:t>2010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Учебники и Рабочие тетради</w:t>
      </w:r>
    </w:p>
    <w:p w:rsidR="004175CC" w:rsidRPr="004175CC" w:rsidRDefault="004175CC" w:rsidP="004175CC">
      <w:pPr>
        <w:spacing w:before="100" w:beforeAutospacing="1" w:after="199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предмета,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учебного процесса, возрастных особенностей учащихся. </w:t>
      </w:r>
    </w:p>
    <w:p w:rsidR="004175CC" w:rsidRPr="004175CC" w:rsidRDefault="005605B1" w:rsidP="005605B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</w:t>
      </w:r>
      <w:r w:rsidR="004175CC"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Структура документа</w:t>
      </w:r>
    </w:p>
    <w:p w:rsidR="004175CC" w:rsidRPr="0099138F" w:rsidRDefault="004175CC" w:rsidP="004175C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D9D9D9" w:themeColor="background1" w:themeShade="D9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включает три раздела: пояснительную записку; основное содержание с примерным распределением учебных часов по разделам курса и рекомендуемую последовательность изучения тем и разделов; </w:t>
      </w:r>
      <w:r w:rsidRPr="0099138F">
        <w:rPr>
          <w:rFonts w:ascii="Times New Roman" w:eastAsia="Times New Roman" w:hAnsi="Times New Roman" w:cs="Times New Roman"/>
          <w:color w:val="D9D9D9" w:themeColor="background1" w:themeShade="D9"/>
          <w:sz w:val="24"/>
          <w:szCs w:val="24"/>
          <w:lang w:eastAsia="ru-RU"/>
        </w:rPr>
        <w:t>требования к уровню подготовки выпускников.</w:t>
      </w:r>
    </w:p>
    <w:p w:rsidR="004175CC" w:rsidRPr="004175CC" w:rsidRDefault="004175CC" w:rsidP="004175CC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Общая характеристика учебного предмета</w:t>
      </w:r>
    </w:p>
    <w:p w:rsidR="004175CC" w:rsidRPr="004175CC" w:rsidRDefault="004175CC" w:rsidP="004175C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курс «Истоки», предлагаемый для учащихся 5-9 классов, является составной частью </w:t>
      </w:r>
      <w:proofErr w:type="spellStart"/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Истоковедения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нового педагогического направления, призванного формировать всесторонне развитую личность на основе духовно-нравственных и социокультурных ценностей российской цивилизации. 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 – интегрированный учебный курс, ориентированный на систематизацию знаний об отечественном социокультурном и духовно-нравственном опыте. В центре его -феноменология российской цивилизации, общий контекст основополагающих ценностей и идеалов, форм и норм социокультурной практики.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«Истоки» в своей основе имеет ряд фундаментальных наук. Это: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отечественная и зарубежная культурология, раскрывающая феноменологию культуры, рассматривающая ее как «текст» и разрабатывающая методы раскрытия его смыслов;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-отечественная и зарубежная этнология, анализирующая и описывающая материальную культуру, жизненный уклад и духовно-нравственные ценности разных народов;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-социальная и культурная антропология, исследующая разнообразие связей человека с внешней средой, установка его внутреннего мира и социокультурные роли.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«Истоки» обращаются к достижениям современной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социо-микроистории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религиоведения, экологии, географии культуры.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 и методологические достижения наук, положенные в основу курса «Истоки», подчинены его воспитательным и образовательным целям. В итоге сердцевину учебного содержания курса составили универсальные культуры - устойчивые идеалы, ценности и категории сознания и бытия, передаваемые из поколения в поколение и обеспечивающие устойчивость цивилизации и преемственность культуры.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курсе «Истоки» универсалии отечественной культуры условно можно разделить на несколько смысловых рядов: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универсалии духовного мира;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универсалии нравственности и красоты;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универсалии деятельности;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универсалии социума;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универсалии природно-культурного пространства.</w:t>
      </w:r>
    </w:p>
    <w:p w:rsidR="004175CC" w:rsidRPr="004175CC" w:rsidRDefault="004175CC" w:rsidP="004175CC">
      <w:pPr>
        <w:spacing w:before="99" w:after="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Методология курса</w:t>
      </w:r>
    </w:p>
    <w:p w:rsidR="004175CC" w:rsidRPr="004175CC" w:rsidRDefault="004175CC" w:rsidP="004175CC">
      <w:pPr>
        <w:spacing w:before="99" w:after="99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Методологической основой преподавания учебного курса «Истоки» является социокультурный подход к истокам в образовании, что позволяет: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-объединять содержание обучения и воспитания в целостный образовательный процесса основе единой цели и единых социокультурных ценностей;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-обеспечить естественное гармоничное духовно-нравственное развитие личности, объединяя в одну сложную структуру школу, семью, учащегося.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социокультурную основу во всех звеньях образования, обеспечивая преемственность </w:t>
      </w:r>
      <w:r w:rsidRPr="00417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дошкольного образования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начальной, средней, профессиональной и </w:t>
      </w:r>
      <w:hyperlink r:id="rId6" w:tgtFrame="_blank" w:history="1">
        <w:r w:rsidRPr="004175CC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высшей школы</w:t>
        </w:r>
      </w:hyperlink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новый инструментарий образования и систему подготовки на основе активных форм обучения;</w:t>
      </w:r>
    </w:p>
    <w:p w:rsidR="004175CC" w:rsidRPr="004175CC" w:rsidRDefault="004175CC" w:rsidP="004175CC">
      <w:pPr>
        <w:spacing w:before="99" w:after="99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Социокультурный подход направляет развитие на утверждение человека в обществе, создает условия для управления внутренними ресурсами человека, формирует социокультурный стержень всех участников педагогического процесса, вырабатывает «социальный» иммунитет, позволяющий защитить ребенка от негативных воздействий внешней среды.</w:t>
      </w:r>
    </w:p>
    <w:p w:rsidR="004175CC" w:rsidRPr="004175CC" w:rsidRDefault="004175CC" w:rsidP="004175CC">
      <w:pPr>
        <w:spacing w:before="99" w:after="99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Ключевым элементом социокультурного системного подхода являются активные формы обучения. Суть активных форм обучения состоит в организации учебного процесса таким образом, что все учащиеся, не зависимо от ведущего типа восприятия, оказываются вовлеченными в</w:t>
      </w:r>
      <w:r w:rsidR="00560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познания. Совместная деятельность в процессе познания, освоения учебного материала предполагает, что каждый вносит в него свой особый индивидуальный вклад, идет обмен знаниями, идеями, способами деятельности. Это происходит в атмосфере доброжелательности и взаимной поддержки.</w:t>
      </w:r>
    </w:p>
    <w:p w:rsidR="004175CC" w:rsidRPr="004175CC" w:rsidRDefault="004175CC" w:rsidP="004175CC">
      <w:pPr>
        <w:spacing w:before="99" w:after="99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основе преподавания курса «Истоки» лежит идея активного воспитания - одна из ведущих в социокультурном системном подходе. На практике эта идея воплощается с помощью активных форм обучения.</w:t>
      </w:r>
    </w:p>
    <w:p w:rsidR="004175CC" w:rsidRPr="004175CC" w:rsidRDefault="004175CC" w:rsidP="004175CC">
      <w:pPr>
        <w:spacing w:before="99" w:after="99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целями системы активных форм являются развитие у учащихся духовно-нравственных ценностей, накопление социокультурного опыта, развитие навыков общения, управления собственной деятельностью, деятельностью группы, эффективного взаимодействия обеспечивающего достижения значимых результатов.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активном занятии выделяются 5 аспектов: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-содержательный - освоение социокультурных и духовно-нравственных категорий курса;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коммуникативный – развитие способности эффективного общения;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-управленческий – развитие управленческих способностей;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психологический – формирование мотивации на работу в группе и совместное достижение значимых результатов;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-социокультурный – осознание смысла служения Отечеству.</w:t>
      </w:r>
    </w:p>
    <w:p w:rsidR="004175CC" w:rsidRPr="004175CC" w:rsidRDefault="004175CC" w:rsidP="004175CC">
      <w:pPr>
        <w:spacing w:before="99" w:after="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курса «Истоки».</w:t>
      </w:r>
    </w:p>
    <w:p w:rsidR="004175CC" w:rsidRPr="0047408E" w:rsidRDefault="004175CC" w:rsidP="004175CC">
      <w:pPr>
        <w:spacing w:before="99" w:after="99" w:line="240" w:lineRule="auto"/>
        <w:ind w:firstLine="566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47408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Главной целью курса «Истоки» является освоение школьниками системы ведущих ценностных</w:t>
      </w:r>
      <w:r w:rsidR="00771C0F" w:rsidRPr="0047408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47408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ориентаций отечественной цивилизации, присоединение к устойчивому «ядру», «коду» и смыслам родной культуры. Курс направлен на развитие внутреннего, духовного мира ученика</w:t>
      </w:r>
      <w:r w:rsidR="00771C0F" w:rsidRPr="0047408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47408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ради осознания себя деятельным субъектом</w:t>
      </w:r>
      <w:r w:rsidR="00771C0F" w:rsidRPr="0047408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47408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сохранения и приумножения духовно-нравственного и социокультурного опыта Отечества.</w:t>
      </w:r>
    </w:p>
    <w:p w:rsidR="004175CC" w:rsidRPr="0047408E" w:rsidRDefault="004175CC" w:rsidP="004175CC">
      <w:pPr>
        <w:spacing w:before="99" w:after="99" w:line="240" w:lineRule="auto"/>
        <w:ind w:firstLine="566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47408E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eastAsia="ru-RU"/>
        </w:rPr>
        <w:t>В плане личностного развития</w:t>
      </w:r>
      <w:r w:rsidRPr="0047408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учащихся курс «Истоки» призван определить собственное воззрение на служение отечеству, воспитывать качества патриотизма, гражданственности, устойчивой и бескорыстной привязанности к Отечеству, малой Родине, семье, соотечественникам, формировать ориентацию школьников на базовые духовно-нравственные ценности российской культуры и на этой основе способствовать формированию у учащихся собственной жизненной позиции.</w:t>
      </w:r>
    </w:p>
    <w:p w:rsidR="004175CC" w:rsidRPr="0047408E" w:rsidRDefault="004175CC" w:rsidP="004175CC">
      <w:pPr>
        <w:spacing w:before="99" w:after="99" w:line="240" w:lineRule="auto"/>
        <w:ind w:firstLine="566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47408E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eastAsia="ru-RU"/>
        </w:rPr>
        <w:t>В плане социализации</w:t>
      </w:r>
      <w:r w:rsidRPr="0047408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учащихся курс «Истоки» призван определять и развивать их ориентацию в современной социокультурной среде, в отечественном духовном и культурном наследии, содействовать формированию их гражданской и культурной идентичности. Воспитывая в учащихся достойных представителей своей культуры, знающих, чувствующих и принимающих ее идеалы и ценности, курс в то же время создает условия для формирования у учащихся навыков сотрудничества в современном полиэтническом и поликультурном социуме, стремления к социальной консолидации и стабильности российского общества.</w:t>
      </w:r>
    </w:p>
    <w:p w:rsidR="004175CC" w:rsidRPr="004175CC" w:rsidRDefault="004175CC" w:rsidP="004175CC">
      <w:pPr>
        <w:spacing w:before="99" w:after="99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08E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eastAsia="ru-RU"/>
        </w:rPr>
        <w:t>В плане подготовки учащихся к профессиональной деятельности</w:t>
      </w:r>
      <w:r w:rsidRPr="0047408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курс «Истоки» призван привести их к пониманию духовно-нравственных смыслов важнейших видов человеческой деятельности, расширять их культурологическую компетентность, формировать добросовестное отношение к труду</w:t>
      </w:r>
      <w:r w:rsidRPr="004175C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4175CC" w:rsidRPr="004175CC" w:rsidRDefault="004175CC" w:rsidP="004175CC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Общеучебные</w:t>
      </w:r>
      <w:proofErr w:type="spellEnd"/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умения, навыки и способы деятельности.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Выпускик</w:t>
      </w:r>
      <w:proofErr w:type="spellEnd"/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должен уметь: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ориентироваться в ближней и дальней социокультурной среде;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рассказывать о памяти и мудрости Отечества, слове и образе Отечества, истоках дела и подвига, истоках творчества, поисках истины и др., как о вечных ценностях;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включать их в систему своего жизненного опыта;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приобретенные знания при выполнении активных занятий;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проявлять творчество при выполнении заданий в рабочей тетради и в ресурсном кругу;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общаться в парах, группах, испытывать радость от совместного успеха, научится управлять своей деятельностью.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освоения программы основного общего </w:t>
      </w:r>
      <w:proofErr w:type="gramStart"/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образования</w:t>
      </w:r>
      <w:r w:rsidRPr="004175CC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:</w:t>
      </w:r>
      <w:proofErr w:type="gramEnd"/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формирование целостного мировоззрения, учитывающего социальное, культурное, языковое, духовное многообразие современного мира;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175CC" w:rsidRPr="004175CC" w:rsidRDefault="004175CC" w:rsidP="004175CC">
      <w:pPr>
        <w:spacing w:before="840" w:after="1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базисном учебном плане.</w:t>
      </w:r>
    </w:p>
    <w:p w:rsidR="004175CC" w:rsidRPr="004175CC" w:rsidRDefault="004175CC" w:rsidP="004175CC">
      <w:pPr>
        <w:spacing w:before="229" w:after="199" w:line="240" w:lineRule="auto"/>
        <w:ind w:right="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«Истоки» в образовательном процессе школы представлен в качестве отдельного учебного предмета регионального компонента базисного учебного плана с 5 по 9 класс.</w:t>
      </w:r>
    </w:p>
    <w:p w:rsidR="004175CC" w:rsidRPr="004175CC" w:rsidRDefault="004175CC" w:rsidP="004175CC">
      <w:pPr>
        <w:spacing w:before="100" w:beforeAutospacing="1" w:after="199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Школьный базисный учебный план отводит 34 часа в год для обязательного изучения предмета «Истоки» с 5 по 9 класс.</w:t>
      </w:r>
      <w:r w:rsidRPr="004175CC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34 часа. Поурочное планирование используется в данной рабочей программе без изменений.</w:t>
      </w:r>
    </w:p>
    <w:p w:rsidR="004175CC" w:rsidRPr="0047408E" w:rsidRDefault="004175CC" w:rsidP="004175CC">
      <w:pPr>
        <w:spacing w:before="235" w:after="199" w:line="240" w:lineRule="auto"/>
        <w:ind w:right="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08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введением курса О</w:t>
      </w:r>
      <w:r w:rsidR="0047408E">
        <w:rPr>
          <w:rFonts w:ascii="Times New Roman" w:eastAsia="Times New Roman" w:hAnsi="Times New Roman" w:cs="Times New Roman"/>
          <w:sz w:val="24"/>
          <w:szCs w:val="24"/>
          <w:lang w:eastAsia="ru-RU"/>
        </w:rPr>
        <w:t>ДНКНР</w:t>
      </w:r>
      <w:r w:rsidRPr="00474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первом полугодии 5 класса сокращено количество часов с 34 до 17 .</w:t>
      </w:r>
    </w:p>
    <w:p w:rsidR="004175CC" w:rsidRPr="004175CC" w:rsidRDefault="004175CC" w:rsidP="004175CC">
      <w:pPr>
        <w:spacing w:before="235" w:after="199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курс «Истоки» (5 класс) – рассчитан на 17 часов (1 час в неделю)</w:t>
      </w:r>
    </w:p>
    <w:p w:rsidR="004175CC" w:rsidRPr="004175CC" w:rsidRDefault="004175CC" w:rsidP="004175CC">
      <w:pPr>
        <w:spacing w:before="235" w:after="199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курс «Истоки» (6 класс) – рассчитан на 34 часа (1 час в неделю)</w:t>
      </w:r>
    </w:p>
    <w:p w:rsidR="004175CC" w:rsidRPr="004175CC" w:rsidRDefault="004175CC" w:rsidP="004175CC">
      <w:pPr>
        <w:spacing w:before="239" w:after="199" w:line="240" w:lineRule="auto"/>
        <w:ind w:right="9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курс «Истоки» (7 класс) – рассчитан на 34 часа (1час в неделю)</w:t>
      </w:r>
    </w:p>
    <w:p w:rsidR="004175CC" w:rsidRPr="004175CC" w:rsidRDefault="004175CC" w:rsidP="004175CC">
      <w:pPr>
        <w:spacing w:before="235" w:after="199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курс «Истоки» (8 класс) – рассчитан на 34 часа (1 час в неделю)</w:t>
      </w:r>
    </w:p>
    <w:p w:rsidR="004175CC" w:rsidRPr="004175CC" w:rsidRDefault="004175CC" w:rsidP="004175CC">
      <w:pPr>
        <w:spacing w:before="239" w:after="199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курс «Истоки» (9 класс) – рассчитан на 34 часа (1 час в неделю)</w:t>
      </w:r>
    </w:p>
    <w:p w:rsidR="004175CC" w:rsidRPr="004175CC" w:rsidRDefault="004175CC" w:rsidP="004175CC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предмета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9"/>
        <w:gridCol w:w="4116"/>
        <w:gridCol w:w="1984"/>
      </w:tblGrid>
      <w:tr w:rsidR="004175CC" w:rsidRPr="004175CC" w:rsidTr="004175CC"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175CC" w:rsidRPr="004175CC" w:rsidTr="00B25FB5">
        <w:trPr>
          <w:trHeight w:val="50"/>
        </w:trPr>
        <w:tc>
          <w:tcPr>
            <w:tcW w:w="12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Крестьянские хоромы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Храм Покрова на Нерли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Троица </w:t>
            </w:r>
            <w:proofErr w:type="spellStart"/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Живоначальная</w:t>
            </w:r>
            <w:proofErr w:type="spellEnd"/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кремль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75CC" w:rsidRPr="004175CC" w:rsidTr="004175CC">
        <w:trPr>
          <w:trHeight w:val="13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13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Летописи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13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75CC" w:rsidRPr="004175CC" w:rsidTr="004175CC"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4175CC" w:rsidRPr="004175CC" w:rsidTr="004175CC">
        <w:tc>
          <w:tcPr>
            <w:tcW w:w="12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образ отечества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образ малой Родины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образ времени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4175CC" w:rsidRPr="004175CC" w:rsidTr="004175CC">
        <w:tc>
          <w:tcPr>
            <w:tcW w:w="12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Мастера -ремесленники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Купцы и предприниматели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 смысл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Служение Отечеству - особое предназначение человека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4175CC" w:rsidRPr="004175CC" w:rsidTr="004175CC">
        <w:tc>
          <w:tcPr>
            <w:tcW w:w="12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Творчество: дух и формы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образа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творчества разума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4175CC" w:rsidRPr="004175CC" w:rsidTr="004175CC">
        <w:tc>
          <w:tcPr>
            <w:tcW w:w="12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 к Истине: взгляд человеческий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пути к Истине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 на пути к Истине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Испытания на пути к Истине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75CC" w:rsidRPr="004175CC" w:rsidTr="004175C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75CC" w:rsidRPr="004175CC" w:rsidRDefault="004175CC" w:rsidP="00417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4175CC" w:rsidRPr="004175CC" w:rsidRDefault="004175CC" w:rsidP="004175CC">
      <w:pPr>
        <w:spacing w:before="99" w:after="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 5 класс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 (1ч)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смысл может иметь слово «памятник». Каким образом памятники культуры свидетельствуют о наших истоках. Почему нужно уметь «читать» великие памятники прошлого</w:t>
      </w: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вести библиографию о памятниках России.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Крестьянские хоромы (2ч)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идея: в традиционном русском домостроительстве и домоустройстве наиболее ярко видны истоки народных представлений о семье как важнейшей ценности человеческого бытия и жизненном укладе, в основе которого иерархический порядок и лад между домочадцами и согласие с богом.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конструктивные особенности крестьянских хором: изба, двор, сени, зимовка, подклет, хлев, поветь, сеновал, ввоз. Оптимальное объединение под одной крышей хозяйственных и жилых помещений. Функциональное распределение пространства крестьянского жилища по принципу: для каждого дела свое место - и для труда земного, и для труда души.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черты этики семейно-бытовых отношений. Распределение обязанностей между поколениями, мужчинами и женщинами, родственниками по принципу: для каждого свое дело. В доме лишних нет. Ответственность мужчины за достаток и защиту интересов семьи. Ответственность женщины за чистоту и порядок. Идеальная основа разумного домостроительства - лад между людьми и согласие с Богом.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крестьянского жилища. Изба - священный мир. Дом как корабль спасения. Отражение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трехчастности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вселенной в устройстве крестьянского дома.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Социокультурный ряд: хоромы, мера, лад, согласие. Освященный мир, разумное домостроительство.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Соловки (3ч)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идея: создание и обустройство на далекой северной окраине островной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Спасо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Преображенской монастырь был как бы живым напоминанием о Евангельском чуде Преображения и тем самым придавал многовековому освоению огромных просторов России высокий духовный смысл.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вехи в становлении Соловецкого монастыря. Выдающаяся хозяйственная деятельность и духовное подвижничество игумена Филиппа. Участие в устроении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Соловецкой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обители вкладчиков. Паломников и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трудников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всей России.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Храмы и постройки Соловецкого монастыря. Крепостные стены, скиты, каналы, маяки, ботанический сад, дамбы, сухой док. Уникальный опыт разумного и бережного использования даров природы в экстремальных условиях Севера.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Евангельская идея Преображения в истории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Соловков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опыт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умирения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преображения моря - океана; опыт внутреннего преображения людей под воздействием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соловецких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святынь.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Социокультурный ряд: монастырь, скит, братия, паломники, умирание, преображение.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Храм Покрова на Нерли (2ч)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идея: храм на реке Нерли, первый храм на Руси во имя Покрова Божией матери, стал символом той гармонии между миром духовным. Природным и рукотворным. к которой, как идеалу, стремилась изначально русская культура.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Храм во имя Покрова Божией Матери на Нерли-древнейший памятник отечественного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храмостроительства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Князь Андрей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Боголюбский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духовный мир его эпохи.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Архитектурные особенности храма Покрова на Нерли: белый цвет, вертикально вытянутые формы,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аркатурный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пояс, белокаменные рельефы, гармония с окружающим ландшафтом.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Храм Покрова на Нерли и церковное предание о заступничестве Божией матери. Праздник Покрова Божией матери на Руси. Покров-символ гармонии мира земного и мира Небесного.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Социокультурный ряд: гармония, мир природный, мир рукотворный. Покров.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Икона «</w:t>
      </w:r>
      <w:proofErr w:type="spellStart"/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Живоначальная</w:t>
      </w:r>
      <w:proofErr w:type="spellEnd"/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Троица»(2ч)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идея: икона «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Живоначальная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Троица» творение преподобного Андрея Рублева, являясь одной из вершин русской иконописной традиции. Указала на подобие земных идеалов согласия. Любви и соборности основному догмату Православия о Триедином Боге. На необходимость жертвенного подвига на пути к ним.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Иконопочитание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православной традиции. Правило иконописного образа: лики, предметы. Детали, линии, композиция, цвет должны нести большой духовный смысл.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Духовный смысл иконы. Средства, которыми передается внутреннее средоточие иконы: схожесть ангелов, единое устремление жестов, состояние из общего раздумья. Невидимые круги как символы завершенности и вечности. Различия в изображении ангелов и окружающих их символов. Икона «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Живоначальная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Троица» как зов к любви и единению на пути к горнему миру.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Социокультурный ряд: единство, нераздельность,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неслиянность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неотмирность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Горний мир.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Московский Кремль (2ч)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Основная идея: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Московский Кремль, уникальный ансамбль и хранилище отечественных реликвий, стал символом важнейших черт и идеалов российской государственности: патриотизма,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державности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, духовности, неразрывной связи земного Отечества с духовными идеалами, трепетного отношения к чести и достоинству России.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Московский Кремль-символ Российского государства. Кремль как щит военный: крепостные стены, кремлевские башни, храм Архангела Михаила.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Кремль как щит духовный: храмы Соборной площади Кремля, колокольня «Иван Великий», чудотворные и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намоленные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иконы.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Кремль - центр государственности, резиденция главы государства.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Кремль - хранитель славной истории и достижений культуры России.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Социокультурный ряд: щит военный, щит духовный, Вера и Правда, государственные регалии, резиденция главы государства.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Летописи (3ч)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Основная идея: древнерусская историческая летописная литература оставила нам свой неповторимый взгляд дна смысл происходящих событий. Сердцевиной которого стало убеждение в предопределенности истории, ее поучительности для новых поколений.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Старинные летописи - наше национальное достояние. Летописец Нестор и составление «Повести временных лет». Идея летописей: единство рода человеческого, древнее происхождение славянского народа, убеждение, что через историю вершится воля Божия.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писали и украшали летописи. Древние летописи- бесценные памятники отечественной культуры.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«Сказания», «Житие», «Слово»- младшие братья летописей. Древнерусские книжники.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Социокультурный ряд: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летопись. Житие. Сказание, слово. Книжная мудрость, добродетель, патриотизм.</w:t>
      </w:r>
    </w:p>
    <w:p w:rsidR="004175CC" w:rsidRPr="004175CC" w:rsidRDefault="004175CC" w:rsidP="004175CC">
      <w:pPr>
        <w:spacing w:before="99" w:after="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 6 класс</w:t>
      </w:r>
    </w:p>
    <w:p w:rsidR="004175CC" w:rsidRPr="004175CC" w:rsidRDefault="004175CC" w:rsidP="004175CC">
      <w:pPr>
        <w:spacing w:before="99" w:after="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 и образ отечества(12)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Отечество (2ч)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Отечество-земля отцов. Родина-мать многих народов. Соотечественники. Служение Отечеству как нравственный долг каждого.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России на карте мировых цивилизаций. Необъятные просторы Отечества. Диалог культур и цивилизаций.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Отечества-единство разнообразия. Признаки единства - вера, язык, культура, образ жизни, общая история, столица. Иерархия земель и городов, святые и памятные места.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Святая Русь как обобщенный идеал земного устроения. Святая Русь-хранительница Православной веры. Цвета и звуки Отечества.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Столица, края и земли (7ч)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Стольный град. Москва-первопрестольная. Москва как собор земли Русской. Москва-третий Рим. Москва – слово в камне. Междуречье Волги и Оки-ядро земли русской. Образы великого воина - заступника Отечества, великого молитвенника и печальника о земле русской, великого мудреца. Владимирский образ Божией матери.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Вологодско-Белозерский край. Северная Фиваида. Образы святынь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нестяжателей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Поморье. Русский Север- заповедник народной культуры. Образ северной триады.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 Новгородская. Умельцы-ремесленники, купцы-промышленники. Берестяные грамоты. Образы народовластия, мира горнего и мира дольнего. Колокол-памятник тысячелетию России. Поволжье многоликое и разноязыкое. Волга-матушка. Казанский образ Божией матери. Образы земель торговых и оборотистых, людей, Отчизне преданных и вольницу любящих.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Сибирь</w:t>
      </w:r>
      <w:proofErr w:type="gram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-«</w:t>
      </w:r>
      <w:proofErr w:type="spellStart"/>
      <w:proofErr w:type="gram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златокипящая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государева вотчина». Путь «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Встречь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Солнцу». Образы землепроходцев и мореходов. Сибирь силы да жилы на кулак мотает, далеко бросает. Сибирские морозы и сибирский характер.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Рубежи и пределы (3ч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Границы государства. Рубежи и пределы Отечества. Образы северных рубежей. Белое море. Образы западных рубежей. Смоленский край- «ожерелье» земли русской. Смоленская крепость. Смоленский образ Божией Матери.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южных рубежей. Дикое поле. Один в поле не воин.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восточных пределов. Камень – Байкал - батюшка- Камчатка - Великий океан6 этапы продвижения «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Встречь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Солнцу». «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Огнедыщащая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Камчатка. Русская Америка.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Легенды о запредельном: о «тридевятом царстве», «тридесятом государстве», о странах неведомых.</w:t>
      </w:r>
    </w:p>
    <w:p w:rsidR="004175CC" w:rsidRPr="004175CC" w:rsidRDefault="004175CC" w:rsidP="004175CC">
      <w:pPr>
        <w:spacing w:before="99" w:after="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 и образ малой Родины (11ч)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(6ч)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 русских городов. Небесные покровители городов. Назначение города-торгово-ремесленный, оборонный, промышленный, информационный, коммуникационный центр, творец и хранитель отечественной культуры. Хранитель веры.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Городская среда.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Кремль: крепостные укрепления, Золотые и святые врата, символика стенки башен, общественное значение Кремля.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Посад: собор: собор людей, святых и святынь. Площади. Храмы приходские, домовые,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обетные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Православная топонимика русского города. Улица: правила застройки, названия улиц, мир улицы. Соседи, переулки и дворы. Дворовое братство.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Памятные места. Поклонная гора. Города легендарные.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Деревня(2ч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деревни, села, починка, погоста, Торжка, слободы. хутора. Поселения. Деревенские угодья. Древнее правило - строить и жить в ладу с природой. Планирования сельск</w:t>
      </w:r>
      <w:bookmarkStart w:id="1" w:name="_Hlt402468443"/>
      <w:bookmarkStart w:id="2" w:name="_Hlt402468444"/>
      <w:bookmarkEnd w:id="1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bookmarkEnd w:id="2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поселения. Всему свое место. Деревенская околица. Колодец, тропинка, проулок. Образы сельского храма и часовни. Трудовые ритмы деревни. Шумный праздник села. Мир - триединство волости - общины - прихода.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Памятные и приметные места(3ч)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Гора. Горы в Библии и истории. Дерево. Дерево жизни. Древо познания добра и зла. Образы деревьев в Библии, фольклоре, искусстве. Камень. Камни –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следовики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Памятные камни. Метафоры и аллегории, связанные с камнем. Родник. Легенды о родниках. Остров. Остров как знак иного мира. Озеро. Великие озера. Святое озеро. Излучина.</w:t>
      </w:r>
    </w:p>
    <w:p w:rsidR="004175CC" w:rsidRPr="004175CC" w:rsidRDefault="004175CC" w:rsidP="004175CC">
      <w:pPr>
        <w:spacing w:before="99" w:after="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 и образ времени (9ч)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Жизненный круг времени (4ч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Век-вечность. Век – жизнь. Жизненный круг.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Первое семилетие: младенчество и детство.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Имянаречение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Крещение - второе рождение. Введение в мир духовный.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Второе семилетие: отрочество. Введение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вграмоту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третье рождение. Покаяние и чаша.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делах семьи. Обязанности по дому. Дружба. Игры и занятия мальчиков. Игры и занятия девочек.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Третье семилетие: юность. Удаль молодецкая и девичья скромность. Овладение трудовыми навыками. Сердечная привязанность. Сватовство. Помолвка, родительское благословение и венчание. Свадьба.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Семилетия зрелости. Новая родня и новые заботы. Пожилые и старые. Завет о почитании родителей. Хранители устоев семейного очага.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Годичный круг времени (3ч)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 лето. Год январский - от Рождества Христова до Воздвижения Креста.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Сентябрьский год от Рождества Богородицы до Успения. Год мартовский - от весны до весны Трудовые ритмы года. Праздник. Народный месяцеслов. Зима: «умирание природы».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Рождествокак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 выхода из тьмы «застывшего « мира, Рождественская елка; Новый год, святки; Крещение.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Весна: пробуждение природы и Масленица, распускающаяся верба, Великий пост, Пасха и ликование весны духовной.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Лето: полнота возрождения природы, молодая березка, Троица, три Спаса как знак преображения природы и человека.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Осень: угасание природы. Рождество Богородицы и Возрождение Креста-знаки надежды на новое возрождение.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Покров как символ покровительства.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Всему свое время. Убога живы все - дни помилования предков. Каждому времени своя пища.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Малые круги: седмица и день (2ч)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Символика годичного круга. Трудовой ритм недели. Особые седмицы. День и час Полдень и полночь. Час и мгновенье.</w:t>
      </w:r>
    </w:p>
    <w:p w:rsidR="004175CC" w:rsidRPr="004175CC" w:rsidRDefault="004175CC" w:rsidP="004175CC">
      <w:pPr>
        <w:spacing w:before="99" w:after="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Обобщающее повторение в форме активного экзамена (2ч)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 7 класс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курс «Истоки», предлагаемый для учащихся 7 класса, является составной частью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истоковедения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целостного педагогического направления, призванного формировать всесторонне развитую личность на основе духовно-нравственных и социокультурных ценностей российской цивилизации.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«Истоки» проблемно и тематически связан с содержанием предыдущих курсов. Он углубляет и развивает такие раннее представленные темы как «Труд земной» (2 класс), «Надежда» (3 класс), «Традиции дела» (4 класс), «Соха и топор», «Соловки» (5 класс), «Слово и образ времени» (6 класс).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Введение</w:t>
      </w: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(2 часа)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Высокий смысл основных видов человеческой деятельности. Труд: 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земледелие -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прокормить свою семью и Отечество; 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ремесло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обустроить жизнь; т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орговля и предпринимательство -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доставить товары и произвести новые. Служение: 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воинское служение </w:t>
      </w: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-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защитить Отечество;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вященнослужение</w:t>
      </w:r>
      <w:proofErr w:type="spellEnd"/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-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освятить мир и защитить душу; 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управление и суд </w:t>
      </w: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-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обеспечивать порядок и справедливость. Творчество - чтобы просвещать людей и пробуждать в них добрые устремления. СО-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люди, живущие в согласии со СЛОВОМ, предназначением своего дела.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Крестьяне</w:t>
      </w: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(5 часов)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Крестьянское сословие во все времена - опора и кормилец Отечества. Традиционные признаки российского крестьянина: собственное домохозяйство, наличие земельного надела, совместное с другими членами мира-общины пользование общими угодьями, наличие семьи и достаточной рабочей силы, преимущественно натуральный характер хозяйства.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Крестьянское дело - основное и дополнительное. Крестьянин-земледелец (пахарь, сеятель, косарь, жнец), крестьянин-охотник, грибник и т.п. Крестьянин и крестьянка.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Семейное, общественное и государственное служение крестьянина.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Великое Слово крестьянского дела. Многозначность смысла пахоты, боронования, сева, жатвы, обмолота и уборки урожая. Мифологическое и метафорическое прочтение основных дел хлебороба.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человека и природы - главная особенность труда и жизни крестьянина. Человек и природа - творение Божие, между которыми нет противостояния, разрыва и отчуждения. Как в крестьянском деле живут Заповеди Божии. Духовный смысл крестьянского дела.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переменчиво, а что устойчиво в крестьянском деле. Традиции земледелия в современном сельскохозяйственном производстве.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Мастера-ремесленники</w:t>
      </w: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(5 часов) Старинные сообщества ремесленников. Концы, артели, слободы, цехи. Мастер, подмастерье и ученик. Ремесленные кооперативы.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Важнейшие признаки ремесленника: собственная мастерская, небольшое число людей, работа на заказ или на продажу,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призанное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личное мастерство ремесленника.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мануфактуры и фабрики не вытеснили ремесленников. Мастер-ремесленник и рабочий. Рука мастера «очеловечивает» производственный труд.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 ремесла - преображение природных материалов. Глубокое знание материалов, секретов ремесла, творческое воображение мастера. Результат мастерство - каждая вещь единственная и неповторимая.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Жизненные уроки ремесла. Метафорический, образный смысл материалов (вода, дерево, камень, кожа, нить и пр.) и действий мастера (ударить, ковать, поднять руку, наклониться и пр.).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Мастера-храмостроители.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Ремесло как осознанное творческое действие, творение того, чего нет в окружающей природе.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Купцы и предприниматели</w:t>
      </w: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(5 часов)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Купцы, гости и иные деловые люди. Гостиная и суконная сотни. Офени. Гильдии. Предприниматели. Роль купечества и предпринимательства в создании индустриального общества.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Предпринимательство производственное, коммерческое и финансовое. Деловые люди и управляющие (менеджеры). Риск, современное оборудование, надежные источники энергии, квалифицированные рабочие, устойчивый потребитель - основы успеха. Предприниматель соединяет природные ресурсы с производственными, финансовыми и трудовыми.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Искушение - жизненный спутник делового человека. Нравственное правило российского предпринимательства: богат не тот, кто много приобрел, а тот, кто много роздал.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Предприятия, торговые фирмы и банки - наше национальное достояние. Династии российских предпринимателей.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чести российского предпринимательства.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Духовный смысл торговли и предпринимательства - слияние воедино Дара Божьего (природы) с земными делами (производство) ради создания того, что полезно и необходимо людям.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Священство</w:t>
      </w: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(5 часов)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Тысячелетнее служение священства Отечеству. Таинство рукоположения - начало служения. Смысл священства - служить Богу и ближнему. Евангельское понимание происхождения священства. Священнослужители и церковнослужители. Диаконы, иереи, архиереи. Великое Слово священства: совершать богослужения и таинства, научать Вере, иметь попечение о душе своих духовных детей.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«Батюшки» и «матушки» - их совместное служение ближнему.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Монашество. Обеты целомудрия,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нестяжания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послушания. Духовный и телесный подвиг монашества. Уход от мира и служение миру - феномен монашества.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Духовное сословие в истории и культуре Отечества. Образованность, открытость, наследственность - сословные признаки священства. Исторические испытания священства. Победа над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Священство как духовное воинство. Одеяния, иерархия, послушание, духовное оружие,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предстоятельство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его признаки. Ряса, мантия, крест, панагия, риза и др. - символы предназначения и служения священства.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Священство - «соль» Церкви.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Воинство</w:t>
      </w: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(5 часов)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Защищать свою землю - право и долг каждого народа. дружине. Народное ополчение. Казаки. </w:t>
      </w: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егулярное войско и мощный морской флот</w:t>
      </w: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Солдаты, офицеры и генералы</w:t>
      </w: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матросы, офицеры и адмиралы.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Пехота (гренадеры, егеря, мушкетеры и др.), кавалерия (гусары, кирасиры, драгуны, уланы и др.), артиллерия, летчики, танкисты, пулеметчики, саперы, радисты, связисты, подводники, ракетчики.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Атрибуты воинства. Флаг как знак воинской чести. Типы флагов и их смысл. Воинский мундир. Погоны. Воинские чины и звания. Ордена и медали. Когда склоняют знамена и срывают погоны.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Воинские заповеди: служи по присяге, живи по уставу, воюй по приказу; отвага для солдата, храбрость для офицера, мужество для генерала; залог воинского успеха - смелость и осторожность; в воинском деле нет мелочей; уважай неприятеля; умей предвидеть развитие событий; мгновение дает победу; формула победы: глазомер, быстрота, натиск; воин несет свою службу не для награды, а во имя Отечества.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 и предназначение воинского служения: помогать, защищать, устрашать, атаковать, окружать, изгонять, охранять, разбивать. Воинское служение не в высоте чина и звания, а в служении Отечеству. Война освободительная, отечественная, народная, оборонительная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ведется с гневом праведным, но не злобою. Воинское служение не должно посеять зло в сердце. Его правило - хвала подвигу, позор разбою.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Высокий смысл труда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(2часа) - активный экзамен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Труд: земледелие - чтобы прокормить свою семью и Отечество; ремесло – чтобы обустроить жизнь; торговля и предпринимательство – чтобы доставить товары и произвести новые.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Высокий смысл служения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(2часа) - активный экзамен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Служение: воинское служение – чтобы защитить Отечество;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священнослужение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чтобы освятить мир и защитить душу; управление и суд – чтобы обеспечивать порядок и справедливость.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Заключение</w:t>
      </w: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(2 часа)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Служение Отечеству и творчество - особые предназначения человека. Их Слово и Дело. Каждое праведное дело имеет свое предназначение. Каждое дело имеет свой образ, внутреннюю и внешнюю красоту, нравственные уроки и духовный смысл. Все дела человеческие дополняют друг друга.</w:t>
      </w:r>
    </w:p>
    <w:p w:rsidR="004175CC" w:rsidRPr="004175CC" w:rsidRDefault="004175CC" w:rsidP="004175CC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 8 класс</w:t>
      </w:r>
    </w:p>
    <w:p w:rsidR="004175CC" w:rsidRPr="004175CC" w:rsidRDefault="004175CC" w:rsidP="004175CC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Истоки творчества</w:t>
      </w:r>
    </w:p>
    <w:p w:rsidR="004175CC" w:rsidRPr="004175CC" w:rsidRDefault="004175CC" w:rsidP="004175CC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Творчество: дух и формы (16 часов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 (3 часа)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творце, творчестве и творении. Талант как духовный дар. Вдохновение, озарение и духовное зрение. Нравственные смыслы творчества. Путь к творчеству и духовное состояние человека.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Языки творчества (4часа)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духа (Преподобный Нил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Сорский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). Язык разума (Н.М. Карамзин). Язык образа (В.В. Верещагин). Язык звуков (А.А. Русланова).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Языки без слов (2часа)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 жеста. Значение жестов в межчеловеческом общении. Как прочитать жест?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Мотивы творчества (3часа)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подвигло человека к творческому делу? Как возникает потребность творить? Во имя чего человек вступает на этот путь?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творчеству призвало сердце. “Слово о Законе и Благодати” (митрополит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Иларион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). К творчеству призвала любовь (Ульяна Ивановна Бабкина). К творчеству призвало Отечество (композитор В. А. Александров).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Истоки законотворчества (4 часа)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управления: Кто управляет? Как управляет? Во имя чего управляет? Традиции управленческого творчества. Жить по закону. Воля царская, а Правда Божия. Закон Божий. Закон природы. Закон гражданский. Жить по обычаю. Что миром положено, так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тому и быть (правила жизни сельской общины). Артель – союз равных. Правила артельного труда. Жить по справедливости.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долге. Об идеалах. В бедах люди живут, а в неправде пропадают. Успех управления и устойчивые нравственные ценности.</w:t>
      </w:r>
    </w:p>
    <w:p w:rsidR="004175CC" w:rsidRPr="004175CC" w:rsidRDefault="004175CC" w:rsidP="004175CC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Истоки образа (10 часов)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мира – мир Божественный, мир природный, мир человеческий. Мир образов. Образ – знак осмысления.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Образы божественного мира (3часа)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Симон Ушаков: творение образов божественного мира. Храм как образ Божественного мира.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Образы мира природного и мифопоэтического (4часа)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Инструментарий художника. Свет, цвет, звук, форма, ритмы в художественном творчестве как символическое отображение духовных и нравственных состояний человека. Образы мира дольнего. Образы мира мифопоэтического. Мир “узорочья”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Образы мира человеческого(2часа)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героя (творчество Василия Сурикова). Каждое сословие творило свой образ (образ казачества). Как творили образ невидимого (град Китеж).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Посмотрим на самого себя (1час)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 – как образ власти, средоточия умственной силы. Сердце – эмоциональная и чувственная жизнь человека, орган, ощущающий Бога. Руки – образ овладения, подчинения. Нос – символ пути, направления.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Духовное и нравственное видение мира и до–видение образа. Духовное состояние творца и духовное зрение.</w:t>
      </w:r>
    </w:p>
    <w:p w:rsidR="004175CC" w:rsidRPr="004175CC" w:rsidRDefault="004175CC" w:rsidP="004175CC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Истоки творчества разума (6 часов)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сути научного творчества (2часа)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Пути научного творчества. Знания донаучные и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вненаучные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(мифы, былины, народные врачеватели, бытовые знания). Научные знания. Научные картины мира. Гипотезы. Куда устремлена наука?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Пути и смыслы науки(2часа)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наука мир познает. Эмпирический путь, творческий путь. Пути научного познания: рациональный, интуитивный, эволюционный, цикличный, аналоговый. Во имя чего наука познает мир. Предназначение ученого. Общественное служение науки. Ответственность ученого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творчество(1час)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создает техническое творчество? Изобретатель: </w:t>
      </w:r>
      <w:proofErr w:type="gram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 ,</w:t>
      </w:r>
      <w:proofErr w:type="gram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дела, благодарность (Иван Кулибин).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Творчество просветителя(1час)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Первые русские просветители – Ярослав Мудрый, Владимир Мономах. Учителя. Издатели. (Иван Дмитриевич Сытин). Духовники (преподобный Сергий Радонежский,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оптинские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старцы, митрополит Илларион, преподобный Нил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Сорский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св. праведник Иоанн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Кронштадский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) Творческий разум приводит к Истине. Познай свои возможности.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 (2 часа)</w:t>
      </w:r>
    </w:p>
    <w:p w:rsidR="004175CC" w:rsidRPr="004175CC" w:rsidRDefault="004175CC" w:rsidP="004175CC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курса 9 класс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«Истоки-9» («В поисках Истины») является частью многолетнего учебного курса «Истоки», призванного присоединить ученика к социокультурному и духовному опыту российской цивилизации, к осознанному нравственному поведению, основанному на знании культурных и религиозных традиций русского народа. Программа ставит также задачу воспитания уважения к другим культурам народов России и готовности к диалогу с представителями других культур и мировоззрений.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курс является культурологическим и направлен на развитие у школьников представлений о нравственных идеалах и ценностях, составляющих основу отечественных традиций. Он призван сыграть важную роль в расширении образовательного кругозора учащихся, в воспитании деятельного, порядочного, совестливого и честного человека.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курса «Истоки-9» положены фундаментальные нравственные ценности российской культуры и образа жизни. Они органично связаны с евангельскими истинами, прежде всего с нравственными ориентирами Нагорной проповеди Христа, ставшими интегрирующим базисным контекстом мирового христианства, неотъемлемой частью которого является и русская культура. Именно их осмыслению и посвящен курса «Истоки» для 9 класса.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 же время, курс «Истоки-9» является обобщающим. Он подводит итог всему циклу «Истоки» для начальной и основной школы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целом, курс призван развивать способности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4175CC" w:rsidRPr="004175CC" w:rsidRDefault="004175CC" w:rsidP="004175CC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Введение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(1 час)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Различные взгляды на Истину. Истина как знание, как счастье, как Бог. Два типы культур: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сотериологический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сотерио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греч. - спасение)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иэвдемонический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эвдемония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», греч. - счастье). Выбор пути к Истине – дело совести и свободы каждого.</w:t>
      </w:r>
    </w:p>
    <w:p w:rsidR="004175CC" w:rsidRPr="004175CC" w:rsidRDefault="004175CC" w:rsidP="004175CC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Пути к Истине: взгляд человеческий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(10 часов)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Любовь и семья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(3ч) Мужские и женские миры. Любовь и влюбленность. Семья как подвиг во имя Истины. Как сбиваются с пути к Истине. Семья как Малая Церковь. Отношение к браку в современном обществе. Императрицы Александра Федоровна о семейной жизни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Слава и успех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(2ч) Чем привлекательны успех и слава? Слава по достоинству, успех по заслугам. Слава незаслуженная, эгоистическая. Слава заслуженная, признанная. Слава небесная, неугасающая. Границы и время славы.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Власть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(1ч)</w:t>
      </w: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«Поля власти» и ее возможности. Что соблазняет человека во власти. Лики власти. Власть без лика. Власть Слова и Духа. Всякая власть ответ Богу дает.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Богатство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(1ч) Богатство, состояние и добро. Богатство дела. Добро добром оправдывают. Богатство слова. Богатство духа. Как богатством распорядиться и не ошибиться.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Знание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(1ч) Мистика, религия, философия и наука – претенденты на познание Истины. Что знает и что не может знать человек. София премудрость Божия. Что требует от человека путь к Истине. Связь знаний с духовностью и нравственностью.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Радость и удовольствие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(1ч) В чем радости мира сего? А в чем замысел Творца? Пути к радости могут стать путем к Истине. Как радость может обернуться в печаль? Что дают человеку радости и что от него отнимают. Как разглядеть радости истинные и ложные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Духовная радость и спасение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(1ч)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Духовность радость как желание и способность служить ближнему, высшим идеалам, Богу, противопоставляемая служению корысти, лично себе. Духовность – это вера. Радость духовная - к месту, ко времени и в меру. Радость духовная во время скорби.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Спасение как избавление от ложной, пошлой, слепой, извращенной, поверхностной жизни и приобщение к жизни полной, прекрасной, чистой. Спасаться как соборное деяние, в духовном обществе и через духовное общество.</w:t>
      </w:r>
    </w:p>
    <w:p w:rsidR="004175CC" w:rsidRPr="004175CC" w:rsidRDefault="004175CC" w:rsidP="004175CC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Начало пути к Истине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(5час)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Нестяжатели</w:t>
      </w:r>
      <w:proofErr w:type="spellEnd"/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 корыстолюбцы. Нищие духом и самоуверенные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.(2часа) Смирение как честное признание своего духовного несовершенства («нищеты»). Смирение не есть отчаяние или пессимизм, а нищета духовная не означает материальную бедность или душевную бездарность. «Нищий духом" может быть богатым и одаренным человеком. «Нищета духовная» как радостная надежда на помощь Божию в поисках Истины, на реальную возможность стать лучше. «Силен смирением, богат нищетою». Самоуверенность как вера и надежда только на себя и свои силы, пренебрежение помощью и поддержкой со стороны других, отказ от помощи Божией. Самоуверенность как шаг к беде или смешному положению, как путь от Истины. Излишняя неуверенность и безрассудная самоуверенность судьбы калечат.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Плачущие и раскрепостившиеся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(1час</w:t>
      </w: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Покаянное настроение как осуждение своих проступков и твердое намерение исправиться. Искренние слезы как благодатная сила покаяния. Покаяние и духовная радость, душевная легкость, сердечное утешение. Покаяние и Истина. Самодовольные – люди, уверенные в том, что все знают и ни в чем не сомневаются, всех поучают и проявляют по отношении к окружающим снисходительность. Уверенность в своей непогрешимости – путь от Истины.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Кроткие и властные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(2часа)</w:t>
      </w: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Кротость - умиротворение, душевный мир и тихая радость. Кротость – путь к внутренней гармонии, согласию между мыслями, чувствами и желаниями. Кротость как отсутствие раздраженности и озлобленности. Кроткие люди как жертвы людей злонамеренных и властных. Уверенность кротких, что в будущей жизни они получат гораздо больше того, что могут потерять в этой по проискам дерзких людей. Кроткие наследуют "землю".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Неосуждение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Тщеславие как бесцеремонность, вздорность, неумеренное славолюбие. </w:t>
      </w: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Правдолюбцы и приспособленцы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Правдолюбие как энергичное и деятельное стремление к Правде истинной. «Правда – свет разума». «Дело знай, а правду помни». Правдолюбие без любви делает человека критиканом. Приспособленцы как люди, маскирующие свои истинные взгляды и меняющие свои взгляды, привычки в зависимости от обстоятельств.</w:t>
      </w:r>
    </w:p>
    <w:p w:rsidR="004175CC" w:rsidRPr="004175CC" w:rsidRDefault="004175CC" w:rsidP="004175CC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Дела на пути к Истине: деятели и дельцы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(8 часов)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Утешители и жестокосердные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(2часа) Чем утешаются люди мира сего? Утешители – настоящие друзья, которые могут успокоить и порадовать своими искренними чувствами. Природа, как врачеватель и утешитель наших душ. Одно из утешений – это утешать тех, которые находятся в еще более бедственном положении, чем мы сами. Ложные утешения развлечения, спиртные напитки, курение, азартные игры и т. д., ибо они не дают душе прочного, длительного успокоения. Жестокосердие – это свойство сердца жестокого, жесткого, каменного. Жестокосердие по отношению к ближним, по отношению к своей семье – лишь продолжение и итог жестокосердия по отношению к Богу.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Благодетели и угнетатели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(2часа) Милосердие как материальная помощь, прощение обид, посещение больных, утешение скорбящих, добрый совет, ласковое слово, молитва за ближнего и др. Быть благодетелем – значит совершать вереницу малозаметных и "ничтожных" дел. Умение не пренебрегать "малыми" добрыми делами. Истина в том, что великие планы остаются обычно не осуществленными, малые же добрые дела своим количеством к концу жизни собираются в значительный духовный капитал. Угнетение словом, делом и образом. Угнетать – теснить, обижать, «сживать со свету, не давать просвету».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Миротворцы и сеятели вражды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(2часа) Множественность понятия мир. Духовный смысл миротворчества. Масштабы миротворчества – семья, ближние, Малая Родина, Отечество, Мир. Уровни миротворчества – дух, душа, тело. Мир как Истина. Недоброжелательство и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зложелательство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Труженики и живущие за счет других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(2часа) Труд как естественное состоянии е человека. Труд как подвиг. Труд на общую пользу, труд по обету, труд во имя ближнего. «Без труда нет добра». «Скупой богач беднее нищего».</w:t>
      </w:r>
    </w:p>
    <w:p w:rsidR="004175CC" w:rsidRPr="004175CC" w:rsidRDefault="004175CC" w:rsidP="004175CC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Испытания на пути к Истине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(6 часов)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Чистые сердцем и окаменевшие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(2часа) Деятельная любовь как очищение сердца от самолюбия и приближение человека к Истине. Люди, достигающих такого состояния духовной чистоты – преподобные Серафим Саровский, Иоанн Кронштадтский,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Оптинские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старцы и многие другие святые Православной Церкви. Способность сердца видеть Истину духовными глазами. Не поступать по отношению к другим так, как ты не хотел бы, чтобы они поступали по отношению к тебе. Золотое правило - что себе желаешь от людей, то делай и людям. Окаменение сердца.</w:t>
      </w: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Беспокойные и благодушные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(2часа) Беспокойство как неугомонность, подвижность, живость, готовность придти на помощь ближнему. Деятельная любовь. Благодушие сродни чувству сытости. Благодушный – сытый и удовлетворённый, самоуспокоенный. Благодушие – это чувство покоя, чувство душевного равновесия. Благодушный хочет сохранить это состояние души и поэтому старается не замечать трудностей и проблем, несчастий и тревог. Благодушие порождает наплевательство. Благодушие порождает мечты и намерения, полностью оторванные от реальности. Благодушие порождает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порождает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самодовольство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Гонимые за правду и малодушные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(2часа) Требовать своих прав, справедливости –дело правды, жертвовать ими – это дело любви. Ненависть к праведникам и желание отомстить им за свои укоры совести – спутники истории. Малодушие - слабость духа, инфантильность и трусость. Отсутствие решительности, мужества, отчаяние и упадок духа. Малодушие следствие действия в человеке таких страстей, как печаль и уныние.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Исследовательская работа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(2часа)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Заключение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5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(1 час)</w:t>
      </w:r>
    </w:p>
    <w:p w:rsidR="004175CC" w:rsidRPr="004175CC" w:rsidRDefault="004175CC" w:rsidP="004175CC">
      <w:pPr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Вера и рассудок. Мировоззрение – то, что делает человека человеком. Мир, радость, долготерпение, вера, любовь – идеалы Истины.</w:t>
      </w:r>
    </w:p>
    <w:p w:rsidR="004175CC" w:rsidRPr="004175CC" w:rsidRDefault="004175CC" w:rsidP="00417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CC" w:rsidRPr="004175CC" w:rsidRDefault="004175CC" w:rsidP="004175C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Общеучебные</w:t>
      </w:r>
      <w:proofErr w:type="spellEnd"/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умения, навыки и способы деятельности.</w:t>
      </w:r>
    </w:p>
    <w:p w:rsidR="004175CC" w:rsidRPr="004175CC" w:rsidRDefault="004175CC" w:rsidP="004175C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основной школе обуча</w:t>
      </w:r>
      <w:r w:rsidR="008102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щиеся приобщаются к главным категориям жизни Отечества.</w:t>
      </w:r>
    </w:p>
    <w:p w:rsidR="004175CC" w:rsidRPr="004175CC" w:rsidRDefault="004175CC" w:rsidP="004175CC">
      <w:pPr>
        <w:spacing w:before="239" w:after="199" w:line="240" w:lineRule="auto"/>
        <w:ind w:right="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5-м классе эта задача решается посредством цикла «Память и мудрость Отечества», в рамках которого идет знакомство с семью выдающимися памятниками отечественной культуры и образа жизни, в каждом из которых «прочитывается» тот или иной основополагающий идеал (лад, мерность, преображение, соборность, согласие,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державность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т.п.)</w:t>
      </w:r>
    </w:p>
    <w:p w:rsidR="004175CC" w:rsidRPr="004175CC" w:rsidRDefault="004175CC" w:rsidP="004175CC">
      <w:pPr>
        <w:spacing w:before="235" w:after="199" w:line="240" w:lineRule="auto"/>
        <w:ind w:right="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 6-м классе («Слово и образ Отечества») обучающиеся уясняют «код» пространства (края и земли, рубежи и пределы, образы территорий, памятные и приметные места и т.п.) и ритмы времени (календарные системы, годичный и жизненный циклы, духовное и метафорическое прочтение времени) как важнейшие цивилизационные ценности, учатся видеть диалектику священного и мирского, религиозного и светского.</w:t>
      </w:r>
    </w:p>
    <w:p w:rsidR="004175CC" w:rsidRPr="004175CC" w:rsidRDefault="004175CC" w:rsidP="004175CC">
      <w:pPr>
        <w:spacing w:before="235" w:after="199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 7- м классе («Истоки дела и подвига») обучающиеся осознают истоки мастерства и предназначение дела (земледелие, ремесло, ратное дело, священство), а также смысл подвига в его традиционном прочтении.</w:t>
      </w:r>
    </w:p>
    <w:p w:rsidR="004175CC" w:rsidRPr="004175CC" w:rsidRDefault="004175CC" w:rsidP="004175CC">
      <w:pPr>
        <w:spacing w:before="239" w:after="199" w:line="240" w:lineRule="auto"/>
        <w:ind w:right="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 8-м классе («Истоки творчества») обучающиеся осваивают важнейшие проявления творческой деятельности человека и ее плоды. Учатся прочитывать язык знака – символа – образа в отечественной культуре и искусстве.</w:t>
      </w:r>
    </w:p>
    <w:p w:rsidR="004175CC" w:rsidRPr="004175CC" w:rsidRDefault="004175CC" w:rsidP="004175CC">
      <w:pPr>
        <w:spacing w:before="235" w:after="199" w:line="240" w:lineRule="auto"/>
        <w:ind w:right="9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 9-м классе («В поисках истины») представлены различные пути к истине, которыми веками шел человек в нашем Отечестве.</w:t>
      </w:r>
    </w:p>
    <w:p w:rsidR="004175CC" w:rsidRPr="004175CC" w:rsidRDefault="004175CC" w:rsidP="004175CC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Результаты обучения</w:t>
      </w:r>
    </w:p>
    <w:p w:rsidR="004175CC" w:rsidRPr="004175CC" w:rsidRDefault="004175CC" w:rsidP="004175CC">
      <w:pPr>
        <w:spacing w:before="100" w:beforeAutospacing="1" w:after="199" w:line="240" w:lineRule="auto"/>
        <w:ind w:right="4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175CC" w:rsidRPr="004175CC" w:rsidRDefault="004175CC" w:rsidP="004175CC">
      <w:pPr>
        <w:spacing w:before="100" w:beforeAutospacing="1" w:after="199" w:line="240" w:lineRule="auto"/>
        <w:ind w:right="4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формирование целостного мировоззрения, учитывающего социальное, культурное, языковое, духовное многообразие современного мира;</w:t>
      </w:r>
    </w:p>
    <w:p w:rsidR="004175CC" w:rsidRPr="004175CC" w:rsidRDefault="004175CC" w:rsidP="004175CC">
      <w:pPr>
        <w:spacing w:before="100" w:beforeAutospacing="1" w:after="199" w:line="240" w:lineRule="auto"/>
        <w:ind w:right="4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народов мира; готовности и способности вести диалог с другими людьми и достигать в нём взаимопонимания;</w:t>
      </w:r>
    </w:p>
    <w:p w:rsidR="004175CC" w:rsidRPr="004175CC" w:rsidRDefault="004175CC" w:rsidP="004175CC">
      <w:pPr>
        <w:spacing w:before="100" w:beforeAutospacing="1" w:after="199" w:line="240" w:lineRule="auto"/>
        <w:ind w:right="4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175CC" w:rsidRPr="004175CC" w:rsidRDefault="004175CC" w:rsidP="004175CC">
      <w:pPr>
        <w:spacing w:before="100" w:beforeAutospacing="1" w:after="199" w:line="240" w:lineRule="auto"/>
        <w:ind w:right="4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формирование нравственных чувств и нравственного поведения,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осознанного и ответственного отношения к собственным поступкам;</w:t>
      </w:r>
    </w:p>
    <w:p w:rsidR="004175CC" w:rsidRPr="004175CC" w:rsidRDefault="004175CC" w:rsidP="004175CC">
      <w:pPr>
        <w:spacing w:before="100" w:beforeAutospacing="1" w:after="199" w:line="240" w:lineRule="auto"/>
        <w:ind w:right="4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4175CC" w:rsidRPr="004175CC" w:rsidRDefault="004175CC" w:rsidP="004175CC">
      <w:pPr>
        <w:spacing w:before="100" w:beforeAutospacing="1" w:after="199" w:line="240" w:lineRule="auto"/>
        <w:ind w:right="4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175CC" w:rsidRPr="004175CC" w:rsidRDefault="004175CC" w:rsidP="004175CC">
      <w:pPr>
        <w:spacing w:before="100" w:beforeAutospacing="1" w:after="100" w:afterAutospacing="1" w:line="240" w:lineRule="auto"/>
        <w:ind w:right="6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эстетического сознания через освоение художественного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наследия народов России и мира, творческой деятельности эстетического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характера.</w:t>
      </w:r>
    </w:p>
    <w:p w:rsidR="004175CC" w:rsidRPr="004175CC" w:rsidRDefault="004175CC" w:rsidP="004175CC">
      <w:pPr>
        <w:spacing w:before="589" w:after="199" w:line="240" w:lineRule="auto"/>
        <w:ind w:left="480" w:firstLine="7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освоения программы основного общего образования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предмету «Истоки» должны обеспечить успешное обучение на следующей ступени общего образования.</w:t>
      </w:r>
    </w:p>
    <w:p w:rsidR="004175CC" w:rsidRPr="004175CC" w:rsidRDefault="004175CC" w:rsidP="004175CC">
      <w:pPr>
        <w:spacing w:before="278" w:after="199" w:line="240" w:lineRule="auto"/>
        <w:ind w:left="118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175CC" w:rsidRPr="004175CC" w:rsidRDefault="004175CC" w:rsidP="0041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*​ ориентироваться в ближней и дальней социокультурной среде;</w:t>
      </w:r>
    </w:p>
    <w:p w:rsidR="004175CC" w:rsidRPr="004175CC" w:rsidRDefault="004175CC" w:rsidP="004175CC">
      <w:pPr>
        <w:spacing w:before="100" w:beforeAutospacing="1" w:after="100" w:afterAutospacing="1" w:line="240" w:lineRule="auto"/>
        <w:ind w:right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*​ рассказывать о памяти и мудрости Отечества, слове и образе Отечества, истоках дела и подвига, истоках творчества, поисках истины и др., как о вечных ценностях;</w:t>
      </w:r>
    </w:p>
    <w:p w:rsidR="004175CC" w:rsidRPr="004175CC" w:rsidRDefault="004175CC" w:rsidP="0041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*​ включать их в систему своего жизненного опыта;</w:t>
      </w:r>
    </w:p>
    <w:p w:rsidR="004175CC" w:rsidRPr="004175CC" w:rsidRDefault="004175CC" w:rsidP="004175CC">
      <w:pPr>
        <w:spacing w:before="100" w:beforeAutospacing="1" w:after="100" w:afterAutospacing="1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приобретенные знания при выполнении активных занятий;</w:t>
      </w:r>
    </w:p>
    <w:p w:rsidR="004175CC" w:rsidRPr="004175CC" w:rsidRDefault="004175CC" w:rsidP="004175CC">
      <w:pPr>
        <w:spacing w:before="100" w:beforeAutospacing="1" w:after="100" w:afterAutospacing="1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-проявлять творчество при выполнении заданий в рабочей тетради и в ресурсном кругу;</w:t>
      </w:r>
    </w:p>
    <w:p w:rsidR="004175CC" w:rsidRPr="004175CC" w:rsidRDefault="004175CC" w:rsidP="004175CC">
      <w:pPr>
        <w:spacing w:before="100" w:beforeAutospacing="1" w:after="100" w:afterAutospacing="1" w:line="240" w:lineRule="auto"/>
        <w:ind w:right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-общаться в парах, группах, испытывать радость от совместного успеха, научится управлять своей деятельностью;</w:t>
      </w:r>
    </w:p>
    <w:p w:rsidR="004175CC" w:rsidRPr="004175CC" w:rsidRDefault="004175CC" w:rsidP="004175CC">
      <w:pPr>
        <w:spacing w:before="100" w:beforeAutospacing="1" w:after="100" w:afterAutospacing="1" w:line="240" w:lineRule="auto"/>
        <w:ind w:right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-уважительно относиться к вечным ценностям;</w:t>
      </w:r>
    </w:p>
    <w:p w:rsidR="004175CC" w:rsidRPr="004175CC" w:rsidRDefault="004175CC" w:rsidP="004175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активные занятия самостоятельно, в парах, группах, управлять видом своей деятельности.</w:t>
      </w:r>
    </w:p>
    <w:p w:rsidR="004175CC" w:rsidRDefault="004175CC" w:rsidP="004175CC">
      <w:pPr>
        <w:spacing w:before="278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 осуществляется в следующих видах: 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входной, текущий, тематический, итоговый</w:t>
      </w:r>
    </w:p>
    <w:p w:rsidR="009C39C0" w:rsidRPr="004175CC" w:rsidRDefault="009C39C0" w:rsidP="004175CC">
      <w:pPr>
        <w:spacing w:before="278" w:after="19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Действует </w:t>
      </w:r>
      <w:proofErr w:type="spellStart"/>
      <w:r w:rsidRPr="009C39C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безоц</w:t>
      </w:r>
      <w:r w:rsidR="001353F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еночная</w:t>
      </w:r>
      <w:proofErr w:type="spellEnd"/>
      <w:r w:rsidR="001353F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</w:t>
      </w:r>
      <w:r w:rsidR="001353FC" w:rsidRPr="009C39C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еночна</w:t>
      </w:r>
      <w:proofErr w:type="spellEnd"/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Литература: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учебного курса в основной школе обеспечено следующим социокультурным учебно-методическим комплексом: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Камкин А. В., Кузьмин И. А. «Программа учебного курса «Истоки» (5-11 классы), (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Истоковедение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Том 10, с.87-134, 2010).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Камкин А. В. Истоки. Учебное пособие для 5 класса общеобразовательных учебных заведений (Издательский дом «Истоки», 2010).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Камкин А. В. Истоки. Учебное пособие для 6 класса общеобразовательных учебных заведений (Издательский дом «Истоки», 2010).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Камкин А. В. Истоки. Учебное пособие для 7 класса общеобразовательных учебных заведений (Издательский дом «Истоки», 2010). 5. Камкин А. В. Истоки. Учебное пособие для 8 класса общеобразовательных учебных заведений (Издательский дом «Истоки», 2010).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Камкин А. В. Истоки. Учебное пособие для 9 класса общеобразовательных учебных заведений (Издательский дом «Истоки», 2011).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7. Красикова Н. Б., Твардовская Н. Ю. Истоки. Рабочая тетрадь для 5 класса. Части I и II./ Под общей редакцией Кузьмина И.А. (Издательский дом «Истоки», 201</w:t>
      </w:r>
      <w:r w:rsidR="0099138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8. Красикова Н. Б., Твардовская Н. Ю. Истоки. Рабочая тетрадь для 6 класса. Части I и II./ Под общей редакцией Кузьмина И. А. (Издательский дом «Истоки», 201</w:t>
      </w:r>
      <w:r w:rsidR="00AD7B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Голубцова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И., Красикова Н. Б. Истоки. Рабочая тетрадь для 7 класса. Части I и II./ Под общей редакцией Кузьмина И. А. (Издательский дом «Истоки», 201</w:t>
      </w:r>
      <w:r w:rsidR="00AD7B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Красикова Н. Б. Истоки. Рабочая тетрадь для 8 класса. Части I и II./ Под общей редакцией Кузьмина И. А. (Издательский дом «Истоки», 201</w:t>
      </w:r>
      <w:r w:rsidR="00AD7B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11. «</w:t>
      </w:r>
      <w:proofErr w:type="gram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Истоки»-</w:t>
      </w:r>
      <w:proofErr w:type="gram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Методическое пособие «Активные формы обучения (системная разработка)» (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Истоковедение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Том 2, Издание 3-е, дополненное,2010, с.155-245).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12. «</w:t>
      </w:r>
      <w:proofErr w:type="gram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Истоки»-</w:t>
      </w:r>
      <w:proofErr w:type="gram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Общие комментарии к дидактическому материалу и тетради (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Истоковедение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Том 2. Издание 3-е, дополненное,2010, с.145-154).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13. «</w:t>
      </w:r>
      <w:proofErr w:type="gram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Истоки»-</w:t>
      </w:r>
      <w:proofErr w:type="gram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Методическое пособие «Активные формы обучения (системная разработка)» (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Истоковедение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Том 8, 2009, с.265-316).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14. «</w:t>
      </w:r>
      <w:proofErr w:type="gram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Истоки»-</w:t>
      </w:r>
      <w:proofErr w:type="gram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7. Методическое пособие «Активные формы обучения (системная разработка)» (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Истоковедение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Том 9, 2008, с.85-165).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15. «</w:t>
      </w:r>
      <w:proofErr w:type="gram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Истоки»-</w:t>
      </w:r>
      <w:proofErr w:type="gram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Методическое пособие «Активные формы обучения (системная разработка)» (</w:t>
      </w:r>
      <w:proofErr w:type="spellStart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Истоковедение</w:t>
      </w:r>
      <w:proofErr w:type="spellEnd"/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Том 10, 2010, с.181-264).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 образовательного процесса.</w:t>
      </w:r>
    </w:p>
    <w:p w:rsidR="004175CC" w:rsidRPr="004175CC" w:rsidRDefault="004175CC" w:rsidP="004175CC">
      <w:pPr>
        <w:spacing w:before="100" w:beforeAutospacing="1" w:after="19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Учебно-методический комплект: учебник, рабочая тетрадь, методическое пособие для учителя, методическая и вспомогательная литература (пособия для учителя, видеофильмы, учебно-наглядные пособия), презентации, наборы фотографий городов, книги со стихами поэтов, ноутбук, мультимедийный проектор, экран проекционный, музыкальный центр.</w:t>
      </w:r>
    </w:p>
    <w:p w:rsidR="004175CC" w:rsidRPr="004175CC" w:rsidRDefault="004175CC" w:rsidP="004175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Пожалуйста, подождите</w:t>
      </w:r>
    </w:p>
    <w:p w:rsidR="004175CC" w:rsidRPr="004175CC" w:rsidRDefault="0099138F" w:rsidP="00417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</w:t>
      </w:r>
    </w:p>
    <w:p w:rsidR="004175CC" w:rsidRPr="004175CC" w:rsidRDefault="004175CC" w:rsidP="004175C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4175CC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4175CC" w:rsidRPr="004175CC" w:rsidRDefault="004175CC" w:rsidP="004175C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4175CC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4175CC" w:rsidRPr="004175CC" w:rsidRDefault="00305009" w:rsidP="00417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5CC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7" o:title=""/>
          </v:shape>
          <w:control r:id="rId8" w:name="DefaultOcxName4" w:shapeid="_x0000_i1028"/>
        </w:obje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4175CC" w:rsidRPr="004175CC" w:rsidTr="00417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75CC" w:rsidRPr="004175CC" w:rsidRDefault="004175CC" w:rsidP="00417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75CC" w:rsidRPr="004175CC" w:rsidRDefault="0099138F" w:rsidP="004175C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0472" w:rsidRDefault="00BB0472"/>
    <w:sectPr w:rsidR="00BB0472" w:rsidSect="00BB0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75CC"/>
    <w:rsid w:val="000A7F5A"/>
    <w:rsid w:val="001353FC"/>
    <w:rsid w:val="002753CF"/>
    <w:rsid w:val="00305009"/>
    <w:rsid w:val="00322AA0"/>
    <w:rsid w:val="003863E8"/>
    <w:rsid w:val="003B1B68"/>
    <w:rsid w:val="003B1D06"/>
    <w:rsid w:val="003D6121"/>
    <w:rsid w:val="004175CC"/>
    <w:rsid w:val="0047408E"/>
    <w:rsid w:val="00535C30"/>
    <w:rsid w:val="005605B1"/>
    <w:rsid w:val="005E2FE2"/>
    <w:rsid w:val="0063240C"/>
    <w:rsid w:val="00634963"/>
    <w:rsid w:val="006A639A"/>
    <w:rsid w:val="00771C0F"/>
    <w:rsid w:val="00810227"/>
    <w:rsid w:val="00955D28"/>
    <w:rsid w:val="009753B5"/>
    <w:rsid w:val="0099138F"/>
    <w:rsid w:val="009C39C0"/>
    <w:rsid w:val="00AD7B5A"/>
    <w:rsid w:val="00B25FB5"/>
    <w:rsid w:val="00B63E39"/>
    <w:rsid w:val="00BB0472"/>
    <w:rsid w:val="00C02100"/>
    <w:rsid w:val="00C34FE1"/>
    <w:rsid w:val="00D3464C"/>
    <w:rsid w:val="00D672F5"/>
    <w:rsid w:val="00D92BF8"/>
    <w:rsid w:val="00EC1324"/>
    <w:rsid w:val="00F136CF"/>
    <w:rsid w:val="00F4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27CF60-E7AF-4617-9361-52E3D7972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75CC"/>
    <w:rPr>
      <w:color w:val="0000FF"/>
      <w:u w:val="single"/>
    </w:rPr>
  </w:style>
  <w:style w:type="character" w:customStyle="1" w:styleId="b-headerbuttons">
    <w:name w:val="b-header__buttons"/>
    <w:basedOn w:val="a0"/>
    <w:rsid w:val="004175CC"/>
  </w:style>
  <w:style w:type="character" w:customStyle="1" w:styleId="b-buttoninner">
    <w:name w:val="b-button__inner"/>
    <w:basedOn w:val="a0"/>
    <w:rsid w:val="004175CC"/>
  </w:style>
  <w:style w:type="character" w:customStyle="1" w:styleId="b-headertitle">
    <w:name w:val="b-header__title"/>
    <w:basedOn w:val="a0"/>
    <w:rsid w:val="004175CC"/>
  </w:style>
  <w:style w:type="paragraph" w:customStyle="1" w:styleId="p1">
    <w:name w:val="p1"/>
    <w:basedOn w:val="a"/>
    <w:rsid w:val="004175CC"/>
    <w:pPr>
      <w:spacing w:before="100" w:beforeAutospacing="1" w:after="199" w:line="240" w:lineRule="auto"/>
      <w:ind w:firstLine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4175CC"/>
    <w:pPr>
      <w:spacing w:before="100" w:beforeAutospacing="1" w:after="19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4175CC"/>
    <w:pPr>
      <w:spacing w:before="100" w:beforeAutospacing="1" w:after="199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4">
    <w:name w:val="p4"/>
    <w:basedOn w:val="a"/>
    <w:rsid w:val="004175C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5">
    <w:name w:val="p5"/>
    <w:basedOn w:val="a"/>
    <w:rsid w:val="004175C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4175CC"/>
    <w:pPr>
      <w:spacing w:before="100" w:beforeAutospacing="1" w:after="19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41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4175CC"/>
    <w:pPr>
      <w:spacing w:before="100" w:beforeAutospacing="1" w:after="100" w:afterAutospacing="1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4175CC"/>
    <w:pPr>
      <w:spacing w:before="100" w:beforeAutospacing="1" w:after="100" w:afterAutospacing="1" w:line="240" w:lineRule="auto"/>
      <w:ind w:firstLine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4175CC"/>
    <w:pPr>
      <w:spacing w:before="100" w:beforeAutospacing="1" w:after="19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4175CC"/>
    <w:pPr>
      <w:spacing w:before="100" w:beforeAutospacing="1" w:after="199" w:line="240" w:lineRule="auto"/>
      <w:ind w:firstLine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4175CC"/>
    <w:pPr>
      <w:spacing w:before="99" w:after="9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4175CC"/>
    <w:pPr>
      <w:spacing w:before="99" w:after="9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4175CC"/>
    <w:pPr>
      <w:spacing w:before="99" w:after="99" w:line="240" w:lineRule="auto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4175CC"/>
    <w:pPr>
      <w:spacing w:before="100" w:beforeAutospacing="1" w:after="100" w:afterAutospacing="1" w:line="240" w:lineRule="auto"/>
      <w:ind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4175CC"/>
    <w:pPr>
      <w:spacing w:before="840" w:after="19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4175CC"/>
    <w:pPr>
      <w:spacing w:before="229" w:after="199" w:line="240" w:lineRule="auto"/>
      <w:ind w:right="4"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4175CC"/>
    <w:pPr>
      <w:spacing w:before="100" w:beforeAutospacing="1" w:after="199" w:line="240" w:lineRule="auto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4175CC"/>
    <w:pPr>
      <w:spacing w:before="235" w:after="199" w:line="240" w:lineRule="auto"/>
      <w:ind w:right="4"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4175CC"/>
    <w:pPr>
      <w:spacing w:before="235" w:after="199" w:line="240" w:lineRule="auto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4175CC"/>
    <w:pPr>
      <w:spacing w:before="239" w:after="199" w:line="240" w:lineRule="auto"/>
      <w:ind w:right="9"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4175CC"/>
    <w:pPr>
      <w:spacing w:before="239" w:after="199" w:line="240" w:lineRule="auto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41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4175CC"/>
    <w:pPr>
      <w:spacing w:before="239" w:after="199" w:line="240" w:lineRule="auto"/>
      <w:ind w:right="4"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4175CC"/>
    <w:pPr>
      <w:spacing w:before="235" w:after="199" w:line="240" w:lineRule="auto"/>
      <w:ind w:right="9"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4175CC"/>
    <w:pPr>
      <w:spacing w:before="100" w:beforeAutospacing="1" w:after="199" w:line="240" w:lineRule="auto"/>
      <w:ind w:right="4"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4175CC"/>
    <w:pPr>
      <w:spacing w:before="100" w:beforeAutospacing="1" w:after="100" w:afterAutospacing="1" w:line="240" w:lineRule="auto"/>
      <w:ind w:right="6" w:firstLine="6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4175CC"/>
    <w:pPr>
      <w:spacing w:before="589" w:after="199" w:line="240" w:lineRule="auto"/>
      <w:ind w:left="480" w:firstLine="7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4175CC"/>
    <w:pPr>
      <w:spacing w:before="278" w:after="199" w:line="240" w:lineRule="auto"/>
      <w:ind w:left="118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4175CC"/>
    <w:pPr>
      <w:spacing w:before="100" w:beforeAutospacing="1" w:after="100" w:afterAutospacing="1" w:line="240" w:lineRule="auto"/>
      <w:ind w:right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4175CC"/>
    <w:pPr>
      <w:spacing w:before="100" w:beforeAutospacing="1" w:after="100" w:afterAutospacing="1" w:line="240" w:lineRule="auto"/>
      <w:ind w:right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4175CC"/>
    <w:pPr>
      <w:spacing w:before="278" w:after="19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4175CC"/>
    <w:rPr>
      <w:b/>
      <w:bCs/>
    </w:rPr>
  </w:style>
  <w:style w:type="character" w:customStyle="1" w:styleId="s21">
    <w:name w:val="s21"/>
    <w:basedOn w:val="a0"/>
    <w:rsid w:val="004175CC"/>
    <w:rPr>
      <w:sz w:val="24"/>
      <w:szCs w:val="24"/>
    </w:rPr>
  </w:style>
  <w:style w:type="character" w:customStyle="1" w:styleId="s31">
    <w:name w:val="s31"/>
    <w:basedOn w:val="a0"/>
    <w:rsid w:val="004175CC"/>
    <w:rPr>
      <w:u w:val="single"/>
    </w:rPr>
  </w:style>
  <w:style w:type="character" w:customStyle="1" w:styleId="s41">
    <w:name w:val="s41"/>
    <w:basedOn w:val="a0"/>
    <w:rsid w:val="004175CC"/>
    <w:rPr>
      <w:color w:val="FF0000"/>
    </w:rPr>
  </w:style>
  <w:style w:type="character" w:customStyle="1" w:styleId="s51">
    <w:name w:val="s51"/>
    <w:basedOn w:val="a0"/>
    <w:rsid w:val="004175CC"/>
    <w:rPr>
      <w:color w:val="FF0000"/>
      <w:sz w:val="28"/>
      <w:szCs w:val="28"/>
    </w:rPr>
  </w:style>
  <w:style w:type="character" w:customStyle="1" w:styleId="s61">
    <w:name w:val="s61"/>
    <w:basedOn w:val="a0"/>
    <w:rsid w:val="004175CC"/>
    <w:rPr>
      <w:color w:val="FF0000"/>
      <w:sz w:val="22"/>
      <w:szCs w:val="22"/>
    </w:rPr>
  </w:style>
  <w:style w:type="character" w:customStyle="1" w:styleId="s71">
    <w:name w:val="s71"/>
    <w:basedOn w:val="a0"/>
    <w:rsid w:val="004175CC"/>
    <w:rPr>
      <w:color w:val="000000"/>
    </w:rPr>
  </w:style>
  <w:style w:type="character" w:customStyle="1" w:styleId="s81">
    <w:name w:val="s81"/>
    <w:basedOn w:val="a0"/>
    <w:rsid w:val="004175CC"/>
    <w:rPr>
      <w:sz w:val="28"/>
      <w:szCs w:val="28"/>
    </w:rPr>
  </w:style>
  <w:style w:type="character" w:customStyle="1" w:styleId="s101">
    <w:name w:val="s101"/>
    <w:basedOn w:val="a0"/>
    <w:rsid w:val="004175CC"/>
    <w:rPr>
      <w:b/>
      <w:bCs/>
      <w:i/>
      <w:iCs/>
    </w:rPr>
  </w:style>
  <w:style w:type="character" w:customStyle="1" w:styleId="s111">
    <w:name w:val="s111"/>
    <w:basedOn w:val="a0"/>
    <w:rsid w:val="004175CC"/>
    <w:rPr>
      <w:i/>
      <w:iCs/>
    </w:rPr>
  </w:style>
  <w:style w:type="character" w:customStyle="1" w:styleId="s121">
    <w:name w:val="s121"/>
    <w:basedOn w:val="a0"/>
    <w:rsid w:val="004175CC"/>
    <w:rPr>
      <w:i/>
      <w:iCs/>
      <w:color w:val="FF0000"/>
    </w:rPr>
  </w:style>
  <w:style w:type="character" w:customStyle="1" w:styleId="s131">
    <w:name w:val="s131"/>
    <w:basedOn w:val="a0"/>
    <w:rsid w:val="004175CC"/>
    <w:rPr>
      <w:b/>
      <w:bCs/>
      <w:sz w:val="28"/>
      <w:szCs w:val="28"/>
    </w:rPr>
  </w:style>
  <w:style w:type="character" w:customStyle="1" w:styleId="s141">
    <w:name w:val="s141"/>
    <w:basedOn w:val="a0"/>
    <w:rsid w:val="004175CC"/>
    <w:rPr>
      <w:color w:val="C00000"/>
    </w:rPr>
  </w:style>
  <w:style w:type="character" w:customStyle="1" w:styleId="s151">
    <w:name w:val="s151"/>
    <w:basedOn w:val="a0"/>
    <w:rsid w:val="004175CC"/>
    <w:rPr>
      <w:b/>
      <w:bCs/>
      <w:u w:val="single"/>
    </w:rPr>
  </w:style>
  <w:style w:type="character" w:customStyle="1" w:styleId="s161">
    <w:name w:val="s161"/>
    <w:basedOn w:val="a0"/>
    <w:rsid w:val="004175C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175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175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175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175C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417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1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4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9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15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6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25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4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9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0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15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7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10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7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6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1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05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52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70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763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lck.yandex.ru/redir/dv/*data=url%3Dhttp%253A%252F%252Fwww.pandia.ru%252Ftext%252Fcategory%252Fvisshie_shkoli%252F%2522%2520%255Co%2520%2522%25D0%2592%25D1%258B%25D1%2581%25D1%2588%25D0%25B8%25D0%25B5%2520%25D1%2588%25D0%25BA%25D0%25BE%25D0%25BB%25D1%258B%26ts%3D1445159550%26uid%3D5549706721371714325&amp;sign=f6c3482e89ad3ccc82bdb4ddeff003e8&amp;keyno=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12B796-923B-4402-B2AD-B2703F9EA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7464</Words>
  <Characters>42550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2015-10-23T12:00:00Z</cp:lastPrinted>
  <dcterms:created xsi:type="dcterms:W3CDTF">2017-09-10T20:09:00Z</dcterms:created>
  <dcterms:modified xsi:type="dcterms:W3CDTF">2017-10-11T12:36:00Z</dcterms:modified>
</cp:coreProperties>
</file>